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2516" w14:textId="77777777" w:rsidR="00FC52AD" w:rsidRDefault="00E652E4" w:rsidP="00FC52AD">
      <w:pPr>
        <w:shd w:val="clear" w:color="auto" w:fill="FFFFFF"/>
        <w:spacing w:after="150" w:line="240" w:lineRule="auto"/>
        <w:contextualSpacing/>
        <w:jc w:val="center"/>
        <w:outlineLvl w:val="1"/>
        <w:rPr>
          <w:rFonts w:ascii="Helvetica" w:eastAsia="Times New Roman" w:hAnsi="Helvetica" w:cs="Helvetica"/>
          <w:b/>
          <w:bCs/>
          <w:color w:val="191919"/>
          <w:sz w:val="24"/>
          <w:szCs w:val="24"/>
        </w:rPr>
      </w:pPr>
      <w:r w:rsidRPr="00FC52AD">
        <w:rPr>
          <w:rFonts w:ascii="Helvetica" w:eastAsia="Times New Roman" w:hAnsi="Helvetica" w:cs="Helvetica"/>
          <w:b/>
          <w:bCs/>
          <w:color w:val="191919"/>
          <w:sz w:val="24"/>
          <w:szCs w:val="24"/>
        </w:rPr>
        <w:t xml:space="preserve">African American children’s movies that make you laugh, cry and cheer! </w:t>
      </w:r>
    </w:p>
    <w:p w14:paraId="47B478BA" w14:textId="7C4BD430" w:rsidR="00E652E4" w:rsidRPr="00FC52AD" w:rsidRDefault="00E652E4" w:rsidP="00FC52AD">
      <w:pPr>
        <w:shd w:val="clear" w:color="auto" w:fill="FFFFFF"/>
        <w:spacing w:after="150" w:line="240" w:lineRule="auto"/>
        <w:contextualSpacing/>
        <w:jc w:val="center"/>
        <w:outlineLvl w:val="1"/>
        <w:rPr>
          <w:rFonts w:ascii="Helvetica" w:eastAsia="Times New Roman" w:hAnsi="Helvetica" w:cs="Helvetica"/>
          <w:b/>
          <w:bCs/>
          <w:color w:val="191919"/>
          <w:sz w:val="24"/>
          <w:szCs w:val="24"/>
        </w:rPr>
      </w:pPr>
      <w:r w:rsidRPr="00FC52AD">
        <w:rPr>
          <w:rFonts w:ascii="Helvetica" w:eastAsia="Times New Roman" w:hAnsi="Helvetica" w:cs="Helvetica"/>
          <w:b/>
          <w:bCs/>
          <w:color w:val="191919"/>
          <w:sz w:val="24"/>
          <w:szCs w:val="24"/>
        </w:rPr>
        <w:t>Make family night a special night.</w:t>
      </w:r>
    </w:p>
    <w:p w14:paraId="71885813"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16A7CF4F" w14:textId="77777777" w:rsidR="00E652E4" w:rsidRPr="00FC52AD" w:rsidRDefault="00E652E4" w:rsidP="00FC52AD">
      <w:pPr>
        <w:shd w:val="clear" w:color="auto" w:fill="FFFFFF"/>
        <w:spacing w:after="300" w:line="240" w:lineRule="auto"/>
        <w:contextualSpacing/>
        <w:jc w:val="center"/>
        <w:rPr>
          <w:rFonts w:ascii="Georgia" w:eastAsia="Times New Roman" w:hAnsi="Georgia" w:cs="Times New Roman"/>
          <w:color w:val="191919"/>
          <w:sz w:val="24"/>
          <w:szCs w:val="24"/>
        </w:rPr>
      </w:pPr>
      <w:r w:rsidRPr="00FC52AD">
        <w:rPr>
          <w:rFonts w:ascii="Georgia" w:eastAsia="Times New Roman" w:hAnsi="Georgia" w:cs="Times New Roman"/>
          <w:i/>
          <w:iCs/>
          <w:color w:val="191919"/>
          <w:sz w:val="24"/>
          <w:szCs w:val="24"/>
        </w:rPr>
        <w:t>Movies for African American kids.</w:t>
      </w:r>
    </w:p>
    <w:p w14:paraId="3EC8CDA9" w14:textId="77777777" w:rsidR="00E652E4" w:rsidRPr="00FC52AD" w:rsidRDefault="00E652E4" w:rsidP="00FC52AD">
      <w:pPr>
        <w:shd w:val="clear" w:color="auto" w:fill="FFFFFF"/>
        <w:spacing w:after="300" w:line="240" w:lineRule="auto"/>
        <w:contextualSpacing/>
        <w:jc w:val="center"/>
        <w:rPr>
          <w:rFonts w:ascii="Georgia" w:eastAsia="Times New Roman" w:hAnsi="Georgia" w:cs="Times New Roman"/>
          <w:color w:val="191919"/>
          <w:sz w:val="24"/>
          <w:szCs w:val="24"/>
        </w:rPr>
      </w:pPr>
      <w:r w:rsidRPr="00FC52AD">
        <w:rPr>
          <w:rFonts w:ascii="Georgia" w:eastAsia="Times New Roman" w:hAnsi="Georgia" w:cs="Times New Roman"/>
          <w:i/>
          <w:iCs/>
          <w:color w:val="191919"/>
          <w:sz w:val="24"/>
          <w:szCs w:val="24"/>
        </w:rPr>
        <w:t>Black history movies to learn about the past. </w:t>
      </w:r>
    </w:p>
    <w:p w14:paraId="1F314E27" w14:textId="71B782C2" w:rsidR="00E652E4" w:rsidRDefault="00E652E4" w:rsidP="009E0A22">
      <w:pPr>
        <w:shd w:val="clear" w:color="auto" w:fill="FFFFFF"/>
        <w:spacing w:after="300" w:line="240" w:lineRule="auto"/>
        <w:contextualSpacing/>
        <w:jc w:val="center"/>
        <w:rPr>
          <w:rFonts w:ascii="Georgia" w:eastAsia="Times New Roman" w:hAnsi="Georgia" w:cs="Times New Roman"/>
          <w:color w:val="191919"/>
          <w:sz w:val="24"/>
          <w:szCs w:val="24"/>
        </w:rPr>
      </w:pPr>
      <w:r w:rsidRPr="00FC52AD">
        <w:rPr>
          <w:rFonts w:ascii="Georgia" w:eastAsia="Times New Roman" w:hAnsi="Georgia" w:cs="Times New Roman"/>
          <w:i/>
          <w:iCs/>
          <w:color w:val="191919"/>
          <w:sz w:val="24"/>
          <w:szCs w:val="24"/>
        </w:rPr>
        <w:t>Enjoy these movies with Black child actors.</w:t>
      </w:r>
    </w:p>
    <w:p w14:paraId="28203202" w14:textId="77777777" w:rsidR="009E0A22" w:rsidRPr="00FC52AD" w:rsidRDefault="009E0A22" w:rsidP="009E0A22">
      <w:pPr>
        <w:shd w:val="clear" w:color="auto" w:fill="FFFFFF"/>
        <w:spacing w:after="300" w:line="240" w:lineRule="auto"/>
        <w:contextualSpacing/>
        <w:jc w:val="center"/>
        <w:rPr>
          <w:rFonts w:ascii="Georgia" w:eastAsia="Times New Roman" w:hAnsi="Georgia" w:cs="Times New Roman"/>
          <w:color w:val="191919"/>
          <w:sz w:val="24"/>
          <w:szCs w:val="24"/>
        </w:rPr>
      </w:pPr>
    </w:p>
    <w:p w14:paraId="41900216" w14:textId="2D5362FB" w:rsidR="00E652E4" w:rsidRDefault="00E652E4" w:rsidP="00FC52AD">
      <w:pPr>
        <w:shd w:val="clear" w:color="auto" w:fill="FFFFFF"/>
        <w:spacing w:after="300" w:line="240" w:lineRule="auto"/>
        <w:contextualSpacing/>
        <w:jc w:val="center"/>
        <w:rPr>
          <w:rFonts w:ascii="Georgia" w:eastAsia="Times New Roman" w:hAnsi="Georgia" w:cs="Times New Roman"/>
          <w:color w:val="191919"/>
          <w:sz w:val="24"/>
          <w:szCs w:val="24"/>
        </w:rPr>
      </w:pPr>
      <w:r w:rsidRPr="00FC52AD">
        <w:rPr>
          <w:rFonts w:ascii="Georgia" w:eastAsia="Times New Roman" w:hAnsi="Georgia" w:cs="Times New Roman"/>
          <w:noProof/>
          <w:color w:val="191919"/>
          <w:sz w:val="24"/>
          <w:szCs w:val="24"/>
        </w:rPr>
        <w:drawing>
          <wp:inline distT="0" distB="0" distL="0" distR="0" wp14:anchorId="7AE933FD" wp14:editId="2CECEAA2">
            <wp:extent cx="2314575" cy="1543050"/>
            <wp:effectExtent l="0" t="0" r="9525" b="0"/>
            <wp:docPr id="1" name="Picture 1" descr="African American Children's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American Children's Mov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1543050"/>
                    </a:xfrm>
                    <a:prstGeom prst="rect">
                      <a:avLst/>
                    </a:prstGeom>
                    <a:noFill/>
                    <a:ln>
                      <a:noFill/>
                    </a:ln>
                  </pic:spPr>
                </pic:pic>
              </a:graphicData>
            </a:graphic>
          </wp:inline>
        </w:drawing>
      </w:r>
    </w:p>
    <w:p w14:paraId="7309148B" w14:textId="77777777" w:rsidR="00FC52AD" w:rsidRPr="00FC52AD" w:rsidRDefault="00FC52AD" w:rsidP="00FC52AD">
      <w:pPr>
        <w:shd w:val="clear" w:color="auto" w:fill="FFFFFF"/>
        <w:spacing w:after="300" w:line="240" w:lineRule="auto"/>
        <w:contextualSpacing/>
        <w:jc w:val="center"/>
        <w:rPr>
          <w:rFonts w:ascii="Georgia" w:eastAsia="Times New Roman" w:hAnsi="Georgia" w:cs="Times New Roman"/>
          <w:color w:val="191919"/>
          <w:sz w:val="24"/>
          <w:szCs w:val="24"/>
        </w:rPr>
      </w:pPr>
    </w:p>
    <w:p w14:paraId="4CACF09D" w14:textId="77777777" w:rsidR="00E652E4" w:rsidRPr="00FC52AD" w:rsidRDefault="00E652E4" w:rsidP="00FC52AD">
      <w:pPr>
        <w:shd w:val="clear" w:color="auto" w:fill="FFFFFF"/>
        <w:spacing w:after="300" w:line="240" w:lineRule="auto"/>
        <w:contextualSpacing/>
        <w:jc w:val="center"/>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Over the decades, Hollywood has become more diverse in providing family films with leading African American roles. Black culture has its classics whether the story is historical or fiction. Look no further for African American children’s movies that provide positive messages of courage, intelligence and strength to break barriers. </w:t>
      </w:r>
      <w:r w:rsidRPr="00FC52AD">
        <w:rPr>
          <w:rFonts w:ascii="Georgia" w:eastAsia="Times New Roman" w:hAnsi="Georgia" w:cs="Times New Roman"/>
          <w:i/>
          <w:iCs/>
          <w:color w:val="191919"/>
          <w:sz w:val="24"/>
          <w:szCs w:val="24"/>
        </w:rPr>
        <w:t>The information in this article is as current as of the publication date. Readers are encouraged to confirm the show or movie prior to watching.</w:t>
      </w:r>
    </w:p>
    <w:p w14:paraId="2197A315"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5158339F" w14:textId="77777777" w:rsidR="00E652E4" w:rsidRPr="00FC52AD" w:rsidRDefault="009E0A22" w:rsidP="00FC52AD">
      <w:pPr>
        <w:shd w:val="clear" w:color="auto" w:fill="FFFFFF"/>
        <w:spacing w:after="300" w:line="240" w:lineRule="auto"/>
        <w:contextualSpacing/>
        <w:jc w:val="center"/>
        <w:rPr>
          <w:rFonts w:ascii="Georgia" w:eastAsia="Times New Roman" w:hAnsi="Georgia" w:cs="Times New Roman"/>
          <w:color w:val="191919"/>
          <w:sz w:val="24"/>
          <w:szCs w:val="24"/>
        </w:rPr>
      </w:pPr>
      <w:hyperlink r:id="rId5" w:tgtFrame="_blank" w:history="1">
        <w:r w:rsidR="00E652E4" w:rsidRPr="00FC52AD">
          <w:rPr>
            <w:rFonts w:ascii="Georgia" w:eastAsia="Times New Roman" w:hAnsi="Georgia" w:cs="Times New Roman"/>
            <w:b/>
            <w:bCs/>
            <w:color w:val="FF0000"/>
            <w:sz w:val="24"/>
            <w:szCs w:val="24"/>
            <w:u w:val="single"/>
          </w:rPr>
          <w:t>Traveling? Locate an African American museum in your destination. </w:t>
        </w:r>
      </w:hyperlink>
    </w:p>
    <w:p w14:paraId="3FC1302E"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Black history month is a time to honor your lineage and learn more about the past. See below for movies that give insight into slavery, Black America, Civil Rights and more.</w:t>
      </w:r>
    </w:p>
    <w:p w14:paraId="7162313F"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5F08243D"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b/>
          <w:bCs/>
          <w:color w:val="191919"/>
          <w:sz w:val="24"/>
          <w:szCs w:val="24"/>
        </w:rPr>
        <w:t>Black History Movies</w:t>
      </w:r>
      <w:r w:rsidRPr="00FC52AD">
        <w:rPr>
          <w:rFonts w:ascii="Georgia" w:eastAsia="Times New Roman" w:hAnsi="Georgia" w:cs="Times New Roman"/>
          <w:b/>
          <w:bCs/>
          <w:color w:val="191919"/>
          <w:sz w:val="24"/>
          <w:szCs w:val="24"/>
        </w:rPr>
        <w:br/>
      </w:r>
      <w:hyperlink r:id="rId6" w:tgtFrame="_blank" w:history="1">
        <w:r w:rsidRPr="00FC52AD">
          <w:rPr>
            <w:rFonts w:ascii="Georgia" w:eastAsia="Times New Roman" w:hAnsi="Georgia" w:cs="Times New Roman"/>
            <w:b/>
            <w:bCs/>
            <w:color w:val="FF0000"/>
            <w:sz w:val="24"/>
            <w:szCs w:val="24"/>
            <w:u w:val="single"/>
          </w:rPr>
          <w:t>Harriet (2019)</w:t>
        </w:r>
      </w:hyperlink>
      <w:r w:rsidRPr="00FC52AD">
        <w:rPr>
          <w:rFonts w:ascii="Georgia" w:eastAsia="Times New Roman" w:hAnsi="Georgia" w:cs="Times New Roman"/>
          <w:color w:val="191919"/>
          <w:sz w:val="24"/>
          <w:szCs w:val="24"/>
        </w:rPr>
        <w:br/>
        <w:t>Available at the Library</w:t>
      </w:r>
      <w:r w:rsidRPr="00FC52AD">
        <w:rPr>
          <w:rFonts w:ascii="Georgia" w:eastAsia="Times New Roman" w:hAnsi="Georgia" w:cs="Times New Roman"/>
          <w:color w:val="191919"/>
          <w:sz w:val="24"/>
          <w:szCs w:val="24"/>
        </w:rPr>
        <w:br/>
        <w:t>PG-13</w:t>
      </w:r>
      <w:r w:rsidRPr="00FC52AD">
        <w:rPr>
          <w:rFonts w:ascii="Georgia" w:eastAsia="Times New Roman" w:hAnsi="Georgia" w:cs="Times New Roman"/>
          <w:color w:val="191919"/>
          <w:sz w:val="24"/>
          <w:szCs w:val="24"/>
        </w:rPr>
        <w:br/>
        <w:t>The extraordinary tale of Harriet Tubman’s escape from slavery and transformation into one of America’s greatest heroes, whose courage, ingenuity and tenacity freed hundreds of slaves and changed the course of history.</w:t>
      </w:r>
    </w:p>
    <w:p w14:paraId="566316CB"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326E5365"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7" w:tgtFrame="_blank" w:history="1">
        <w:r w:rsidR="00E652E4" w:rsidRPr="00FC52AD">
          <w:rPr>
            <w:rFonts w:ascii="Georgia" w:eastAsia="Times New Roman" w:hAnsi="Georgia" w:cs="Times New Roman"/>
            <w:b/>
            <w:bCs/>
            <w:color w:val="FF0000"/>
            <w:sz w:val="24"/>
            <w:szCs w:val="24"/>
            <w:u w:val="single"/>
          </w:rPr>
          <w:t>Black American Since MLK: And Still I Rise (2016)</w:t>
        </w:r>
      </w:hyperlink>
      <w:r w:rsidR="00E652E4" w:rsidRPr="00FC52AD">
        <w:rPr>
          <w:rFonts w:ascii="Georgia" w:eastAsia="Times New Roman" w:hAnsi="Georgia" w:cs="Times New Roman"/>
          <w:color w:val="191919"/>
          <w:sz w:val="24"/>
          <w:szCs w:val="24"/>
        </w:rPr>
        <w:br/>
        <w:t>Available at the </w:t>
      </w:r>
      <w:hyperlink r:id="rId8"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w:t>
      </w:r>
      <w:r w:rsidR="00E652E4" w:rsidRPr="00FC52AD">
        <w:rPr>
          <w:rFonts w:ascii="Georgia" w:eastAsia="Times New Roman" w:hAnsi="Georgia" w:cs="Times New Roman"/>
          <w:color w:val="191919"/>
          <w:sz w:val="24"/>
          <w:szCs w:val="24"/>
        </w:rPr>
        <w:br/>
        <w:t>Documentary with host Henry Louis Gates Jr. chronicles the triumphs, struggles and contradictions of the last fifty years in African American History.</w:t>
      </w:r>
    </w:p>
    <w:p w14:paraId="4D8227E0"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1540A295"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9" w:tgtFrame="_blank" w:history="1">
        <w:r w:rsidR="00E652E4" w:rsidRPr="00FC52AD">
          <w:rPr>
            <w:rFonts w:ascii="Georgia" w:eastAsia="Times New Roman" w:hAnsi="Georgia" w:cs="Times New Roman"/>
            <w:b/>
            <w:bCs/>
            <w:color w:val="FF0000"/>
            <w:sz w:val="24"/>
            <w:szCs w:val="24"/>
          </w:rPr>
          <w:t>Betty &amp; Coretta (2013)</w:t>
        </w:r>
      </w:hyperlink>
      <w:r w:rsidR="00E652E4" w:rsidRPr="00FC52AD">
        <w:rPr>
          <w:rFonts w:ascii="Georgia" w:eastAsia="Times New Roman" w:hAnsi="Georgia" w:cs="Times New Roman"/>
          <w:color w:val="191919"/>
          <w:sz w:val="24"/>
          <w:szCs w:val="24"/>
        </w:rPr>
        <w:br/>
        <w:t>Available at the </w:t>
      </w:r>
      <w:hyperlink r:id="rId10"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TV-14</w:t>
      </w:r>
      <w:r w:rsidR="00E652E4" w:rsidRPr="00FC52AD">
        <w:rPr>
          <w:rFonts w:ascii="Georgia" w:eastAsia="Times New Roman" w:hAnsi="Georgia" w:cs="Times New Roman"/>
          <w:color w:val="191919"/>
          <w:sz w:val="24"/>
          <w:szCs w:val="24"/>
        </w:rPr>
        <w:br/>
        <w:t>The widows of Martin Luther King and Malcolm X and how they carry on as single mothers after the assassination of their husbands. Also, both Coretta Scott King (</w:t>
      </w:r>
      <w:hyperlink r:id="rId11" w:tgtFrame="_blank" w:history="1">
        <w:r w:rsidR="00E652E4" w:rsidRPr="00FC52AD">
          <w:rPr>
            <w:rFonts w:ascii="Georgia" w:eastAsia="Times New Roman" w:hAnsi="Georgia" w:cs="Times New Roman"/>
            <w:b/>
            <w:bCs/>
            <w:color w:val="FF0000"/>
            <w:sz w:val="24"/>
            <w:szCs w:val="24"/>
            <w:u w:val="single"/>
          </w:rPr>
          <w:t>Angela Bassett</w:t>
        </w:r>
      </w:hyperlink>
      <w:r w:rsidR="00E652E4" w:rsidRPr="00FC52AD">
        <w:rPr>
          <w:rFonts w:ascii="Georgia" w:eastAsia="Times New Roman" w:hAnsi="Georgia" w:cs="Times New Roman"/>
          <w:color w:val="191919"/>
          <w:sz w:val="24"/>
          <w:szCs w:val="24"/>
        </w:rPr>
        <w:t>) and Dr. Betty Shabazz (</w:t>
      </w:r>
      <w:hyperlink r:id="rId12" w:tgtFrame="_blank" w:history="1">
        <w:r w:rsidR="00E652E4" w:rsidRPr="00FC52AD">
          <w:rPr>
            <w:rFonts w:ascii="Georgia" w:eastAsia="Times New Roman" w:hAnsi="Georgia" w:cs="Times New Roman"/>
            <w:b/>
            <w:bCs/>
            <w:color w:val="FF0000"/>
            <w:sz w:val="24"/>
            <w:szCs w:val="24"/>
            <w:u w:val="single"/>
          </w:rPr>
          <w:t>Mary J. Blige</w:t>
        </w:r>
      </w:hyperlink>
      <w:r w:rsidR="00E652E4" w:rsidRPr="00FC52AD">
        <w:rPr>
          <w:rFonts w:ascii="Georgia" w:eastAsia="Times New Roman" w:hAnsi="Georgia" w:cs="Times New Roman"/>
          <w:color w:val="191919"/>
          <w:sz w:val="24"/>
          <w:szCs w:val="24"/>
        </w:rPr>
        <w:t>) will keep their husband’s ideas alive even after death.</w:t>
      </w:r>
    </w:p>
    <w:p w14:paraId="6BA9D850"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6DDC5904"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13" w:tgtFrame="_blank" w:history="1">
        <w:r w:rsidR="00E652E4" w:rsidRPr="00FC52AD">
          <w:rPr>
            <w:rFonts w:ascii="Georgia" w:eastAsia="Times New Roman" w:hAnsi="Georgia" w:cs="Times New Roman"/>
            <w:b/>
            <w:bCs/>
            <w:color w:val="FF0000"/>
            <w:sz w:val="24"/>
            <w:szCs w:val="24"/>
            <w:u w:val="single"/>
          </w:rPr>
          <w:t>The Butler (2013)</w:t>
        </w:r>
      </w:hyperlink>
      <w:r w:rsidR="00E652E4" w:rsidRPr="00FC52AD">
        <w:rPr>
          <w:rFonts w:ascii="Georgia" w:eastAsia="Times New Roman" w:hAnsi="Georgia" w:cs="Times New Roman"/>
          <w:color w:val="191919"/>
          <w:sz w:val="24"/>
          <w:szCs w:val="24"/>
        </w:rPr>
        <w:br/>
        <w:t>Available at the </w:t>
      </w:r>
      <w:hyperlink r:id="rId14"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PG-13</w:t>
      </w:r>
      <w:r w:rsidR="00E652E4" w:rsidRPr="00FC52AD">
        <w:rPr>
          <w:rFonts w:ascii="Georgia" w:eastAsia="Times New Roman" w:hAnsi="Georgia" w:cs="Times New Roman"/>
          <w:color w:val="191919"/>
          <w:sz w:val="24"/>
          <w:szCs w:val="24"/>
        </w:rPr>
        <w:br/>
        <w:t>Cecil Gaines (</w:t>
      </w:r>
      <w:hyperlink r:id="rId15" w:tgtFrame="_blank" w:history="1">
        <w:r w:rsidR="00E652E4" w:rsidRPr="00FC52AD">
          <w:rPr>
            <w:rFonts w:ascii="Georgia" w:eastAsia="Times New Roman" w:hAnsi="Georgia" w:cs="Times New Roman"/>
            <w:b/>
            <w:bCs/>
            <w:color w:val="FF0000"/>
            <w:sz w:val="24"/>
            <w:szCs w:val="24"/>
            <w:u w:val="single"/>
          </w:rPr>
          <w:t>Forest Whitaker</w:t>
        </w:r>
      </w:hyperlink>
      <w:r w:rsidR="00E652E4" w:rsidRPr="00FC52AD">
        <w:rPr>
          <w:rFonts w:ascii="Georgia" w:eastAsia="Times New Roman" w:hAnsi="Georgia" w:cs="Times New Roman"/>
          <w:color w:val="191919"/>
          <w:sz w:val="24"/>
          <w:szCs w:val="24"/>
        </w:rPr>
        <w:t xml:space="preserve">) becomes a butler in the White House. He serves numerous US </w:t>
      </w:r>
      <w:r w:rsidR="00E652E4" w:rsidRPr="00FC52AD">
        <w:rPr>
          <w:rFonts w:ascii="Georgia" w:eastAsia="Times New Roman" w:hAnsi="Georgia" w:cs="Times New Roman"/>
          <w:color w:val="191919"/>
          <w:sz w:val="24"/>
          <w:szCs w:val="24"/>
        </w:rPr>
        <w:lastRenderedPageBreak/>
        <w:t>Presidents over the decades as a passive witness of history with the American Civil Rights Movement gaining momentum even as his family has troubles of its own.</w:t>
      </w:r>
    </w:p>
    <w:p w14:paraId="394FD448"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468FA24D"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16" w:tgtFrame="_blank" w:history="1">
        <w:r w:rsidR="00E652E4" w:rsidRPr="00FC52AD">
          <w:rPr>
            <w:rFonts w:ascii="Georgia" w:eastAsia="Times New Roman" w:hAnsi="Georgia" w:cs="Times New Roman"/>
            <w:b/>
            <w:bCs/>
            <w:color w:val="FF0000"/>
            <w:sz w:val="24"/>
            <w:szCs w:val="24"/>
          </w:rPr>
          <w:t>4 Little Girls (1997)</w:t>
        </w:r>
      </w:hyperlink>
      <w:r w:rsidR="00E652E4" w:rsidRPr="00FC52AD">
        <w:rPr>
          <w:rFonts w:ascii="Georgia" w:eastAsia="Times New Roman" w:hAnsi="Georgia" w:cs="Times New Roman"/>
          <w:color w:val="191919"/>
          <w:sz w:val="24"/>
          <w:szCs w:val="24"/>
        </w:rPr>
        <w:br/>
        <w:t>Available at the </w:t>
      </w:r>
      <w:hyperlink r:id="rId17"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u w:val="single"/>
        </w:rPr>
        <w:br/>
      </w:r>
      <w:r w:rsidR="00E652E4" w:rsidRPr="00FC52AD">
        <w:rPr>
          <w:rFonts w:ascii="Georgia" w:eastAsia="Times New Roman" w:hAnsi="Georgia" w:cs="Times New Roman"/>
          <w:color w:val="191919"/>
          <w:sz w:val="24"/>
          <w:szCs w:val="24"/>
        </w:rPr>
        <w:t>TV-14</w:t>
      </w:r>
      <w:r w:rsidR="00E652E4" w:rsidRPr="00FC52AD">
        <w:rPr>
          <w:rFonts w:ascii="Georgia" w:eastAsia="Times New Roman" w:hAnsi="Georgia" w:cs="Times New Roman"/>
          <w:color w:val="191919"/>
          <w:sz w:val="24"/>
          <w:szCs w:val="24"/>
        </w:rPr>
        <w:br/>
        <w:t xml:space="preserve">This film recounts the people and events leading up to one of the most despicable hate-crimes during the height of the civil-rights movement, the bombing of the 16th Street Church in Birmingham, Alabama. In that attack, four little </w:t>
      </w:r>
      <w:proofErr w:type="gramStart"/>
      <w:r w:rsidR="00E652E4" w:rsidRPr="00FC52AD">
        <w:rPr>
          <w:rFonts w:ascii="Georgia" w:eastAsia="Times New Roman" w:hAnsi="Georgia" w:cs="Times New Roman"/>
          <w:color w:val="191919"/>
          <w:sz w:val="24"/>
          <w:szCs w:val="24"/>
        </w:rPr>
        <w:t>African-American</w:t>
      </w:r>
      <w:proofErr w:type="gramEnd"/>
      <w:r w:rsidR="00E652E4" w:rsidRPr="00FC52AD">
        <w:rPr>
          <w:rFonts w:ascii="Georgia" w:eastAsia="Times New Roman" w:hAnsi="Georgia" w:cs="Times New Roman"/>
          <w:color w:val="191919"/>
          <w:sz w:val="24"/>
          <w:szCs w:val="24"/>
        </w:rPr>
        <w:t xml:space="preserve"> girls lost their lives and a nation was simultaneously revolted, angered and galvanized to push the fight for equality and justice on.</w:t>
      </w:r>
    </w:p>
    <w:p w14:paraId="61004766" w14:textId="1F366F44" w:rsidR="00E652E4" w:rsidRPr="00FC52AD" w:rsidRDefault="00E652E4" w:rsidP="009E0A22">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62BFEC2B"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b/>
          <w:bCs/>
          <w:color w:val="191919"/>
          <w:sz w:val="24"/>
          <w:szCs w:val="24"/>
          <w:u w:val="single"/>
        </w:rPr>
        <w:t>Rated G/PG</w:t>
      </w:r>
    </w:p>
    <w:p w14:paraId="77D41ED6"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18" w:tgtFrame="_blank" w:history="1">
        <w:r w:rsidR="00E652E4" w:rsidRPr="00FC52AD">
          <w:rPr>
            <w:rFonts w:ascii="Georgia" w:eastAsia="Times New Roman" w:hAnsi="Georgia" w:cs="Times New Roman"/>
            <w:b/>
            <w:bCs/>
            <w:color w:val="FF0000"/>
            <w:sz w:val="24"/>
            <w:szCs w:val="24"/>
            <w:u w:val="single"/>
          </w:rPr>
          <w:t>The Boy Who Harnessed the Wind (2019)</w:t>
        </w:r>
      </w:hyperlink>
      <w:r w:rsidR="00E652E4" w:rsidRPr="00FC52AD">
        <w:rPr>
          <w:rFonts w:ascii="Georgia" w:eastAsia="Times New Roman" w:hAnsi="Georgia" w:cs="Times New Roman"/>
          <w:color w:val="191919"/>
          <w:sz w:val="24"/>
          <w:szCs w:val="24"/>
        </w:rPr>
        <w:br/>
        <w:t>Available on Netflix</w:t>
      </w:r>
      <w:r w:rsidR="00E652E4" w:rsidRPr="00FC52AD">
        <w:rPr>
          <w:rFonts w:ascii="Georgia" w:eastAsia="Times New Roman" w:hAnsi="Georgia" w:cs="Times New Roman"/>
          <w:color w:val="191919"/>
          <w:sz w:val="24"/>
          <w:szCs w:val="24"/>
        </w:rPr>
        <w:br/>
        <w:t>PG</w:t>
      </w:r>
      <w:r w:rsidR="00E652E4" w:rsidRPr="00FC52AD">
        <w:rPr>
          <w:rFonts w:ascii="Georgia" w:eastAsia="Times New Roman" w:hAnsi="Georgia" w:cs="Times New Roman"/>
          <w:color w:val="191919"/>
          <w:sz w:val="24"/>
          <w:szCs w:val="24"/>
        </w:rPr>
        <w:br/>
        <w:t>Against all the odds, a thirteen-year-old boy (Maxwell Simba) in Malawi invents an unconventional way to save his family and village from famine.</w:t>
      </w:r>
    </w:p>
    <w:p w14:paraId="1FAFE331"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39AB948F"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19" w:tgtFrame="_blank" w:history="1">
        <w:r w:rsidR="00E652E4" w:rsidRPr="00FC52AD">
          <w:rPr>
            <w:rFonts w:ascii="Georgia" w:eastAsia="Times New Roman" w:hAnsi="Georgia" w:cs="Times New Roman"/>
            <w:b/>
            <w:bCs/>
            <w:color w:val="FF0000"/>
            <w:sz w:val="24"/>
            <w:szCs w:val="24"/>
            <w:u w:val="single"/>
          </w:rPr>
          <w:t>Hidden Figures (2016)</w:t>
        </w:r>
      </w:hyperlink>
      <w:r w:rsidR="00E652E4" w:rsidRPr="00FC52AD">
        <w:rPr>
          <w:rFonts w:ascii="Georgia" w:eastAsia="Times New Roman" w:hAnsi="Georgia" w:cs="Times New Roman"/>
          <w:color w:val="191919"/>
          <w:sz w:val="24"/>
          <w:szCs w:val="24"/>
        </w:rPr>
        <w:br/>
        <w:t>Available at the </w:t>
      </w:r>
      <w:hyperlink r:id="rId20"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w:t>
      </w:r>
      <w:r w:rsidR="00E652E4" w:rsidRPr="00FC52AD">
        <w:rPr>
          <w:rFonts w:ascii="Georgia" w:eastAsia="Times New Roman" w:hAnsi="Georgia" w:cs="Times New Roman"/>
          <w:color w:val="191919"/>
          <w:sz w:val="24"/>
          <w:szCs w:val="24"/>
        </w:rPr>
        <w:br/>
        <w:t>Dorothy Vaughan, Mary Jackson, and Katherine Johnson crossed all gender, race, and professional lines while their brilliance and desire to dream big, beyond anything ever accomplished before by the human race, firmly cemented them in U.S. history as true American heroes.</w:t>
      </w:r>
    </w:p>
    <w:p w14:paraId="066F0FEA"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6DC22EF0"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21" w:tgtFrame="_blank" w:history="1">
        <w:r w:rsidR="00E652E4" w:rsidRPr="00FC52AD">
          <w:rPr>
            <w:rFonts w:ascii="Georgia" w:eastAsia="Times New Roman" w:hAnsi="Georgia" w:cs="Times New Roman"/>
            <w:b/>
            <w:bCs/>
            <w:color w:val="FF0000"/>
            <w:sz w:val="24"/>
            <w:szCs w:val="24"/>
            <w:u w:val="single"/>
          </w:rPr>
          <w:t xml:space="preserve">Queen of </w:t>
        </w:r>
        <w:proofErr w:type="spellStart"/>
        <w:r w:rsidR="00E652E4" w:rsidRPr="00FC52AD">
          <w:rPr>
            <w:rFonts w:ascii="Georgia" w:eastAsia="Times New Roman" w:hAnsi="Georgia" w:cs="Times New Roman"/>
            <w:b/>
            <w:bCs/>
            <w:color w:val="FF0000"/>
            <w:sz w:val="24"/>
            <w:szCs w:val="24"/>
            <w:u w:val="single"/>
          </w:rPr>
          <w:t>Katwe</w:t>
        </w:r>
        <w:proofErr w:type="spellEnd"/>
        <w:r w:rsidR="00E652E4" w:rsidRPr="00FC52AD">
          <w:rPr>
            <w:rFonts w:ascii="Georgia" w:eastAsia="Times New Roman" w:hAnsi="Georgia" w:cs="Times New Roman"/>
            <w:b/>
            <w:bCs/>
            <w:color w:val="FF0000"/>
            <w:sz w:val="24"/>
            <w:szCs w:val="24"/>
            <w:u w:val="single"/>
          </w:rPr>
          <w:t xml:space="preserve"> (2016)</w:t>
        </w:r>
      </w:hyperlink>
      <w:r w:rsidR="00E652E4" w:rsidRPr="00FC52AD">
        <w:rPr>
          <w:rFonts w:ascii="Georgia" w:eastAsia="Times New Roman" w:hAnsi="Georgia" w:cs="Times New Roman"/>
          <w:color w:val="191919"/>
          <w:sz w:val="24"/>
          <w:szCs w:val="24"/>
        </w:rPr>
        <w:br/>
        <w:t>Available at the </w:t>
      </w:r>
      <w:hyperlink r:id="rId22"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w:t>
      </w:r>
      <w:r w:rsidR="00E652E4" w:rsidRPr="00FC52AD">
        <w:rPr>
          <w:rFonts w:ascii="Georgia" w:eastAsia="Times New Roman" w:hAnsi="Georgia" w:cs="Times New Roman"/>
          <w:color w:val="191919"/>
          <w:sz w:val="24"/>
          <w:szCs w:val="24"/>
        </w:rPr>
        <w:br/>
        <w:t xml:space="preserve">Living in </w:t>
      </w:r>
      <w:proofErr w:type="spellStart"/>
      <w:r w:rsidR="00E652E4" w:rsidRPr="00FC52AD">
        <w:rPr>
          <w:rFonts w:ascii="Georgia" w:eastAsia="Times New Roman" w:hAnsi="Georgia" w:cs="Times New Roman"/>
          <w:color w:val="191919"/>
          <w:sz w:val="24"/>
          <w:szCs w:val="24"/>
        </w:rPr>
        <w:t>Katwe</w:t>
      </w:r>
      <w:proofErr w:type="spellEnd"/>
      <w:r w:rsidR="00E652E4" w:rsidRPr="00FC52AD">
        <w:rPr>
          <w:rFonts w:ascii="Georgia" w:eastAsia="Times New Roman" w:hAnsi="Georgia" w:cs="Times New Roman"/>
          <w:color w:val="191919"/>
          <w:sz w:val="24"/>
          <w:szCs w:val="24"/>
        </w:rPr>
        <w:t xml:space="preserve">, a slum in Kampala, Uganda, is a constant struggle for 10-year-old </w:t>
      </w:r>
      <w:proofErr w:type="spellStart"/>
      <w:r w:rsidR="00E652E4" w:rsidRPr="00FC52AD">
        <w:rPr>
          <w:rFonts w:ascii="Georgia" w:eastAsia="Times New Roman" w:hAnsi="Georgia" w:cs="Times New Roman"/>
          <w:color w:val="191919"/>
          <w:sz w:val="24"/>
          <w:szCs w:val="24"/>
        </w:rPr>
        <w:t>Phiona</w:t>
      </w:r>
      <w:proofErr w:type="spellEnd"/>
      <w:r w:rsidR="00E652E4" w:rsidRPr="00FC52AD">
        <w:rPr>
          <w:rFonts w:ascii="Georgia" w:eastAsia="Times New Roman" w:hAnsi="Georgia" w:cs="Times New Roman"/>
          <w:color w:val="191919"/>
          <w:sz w:val="24"/>
          <w:szCs w:val="24"/>
        </w:rPr>
        <w:t xml:space="preserve">, her mother </w:t>
      </w:r>
      <w:proofErr w:type="spellStart"/>
      <w:r w:rsidR="00E652E4" w:rsidRPr="00FC52AD">
        <w:rPr>
          <w:rFonts w:ascii="Georgia" w:eastAsia="Times New Roman" w:hAnsi="Georgia" w:cs="Times New Roman"/>
          <w:color w:val="191919"/>
          <w:sz w:val="24"/>
          <w:szCs w:val="24"/>
        </w:rPr>
        <w:t>Nakku</w:t>
      </w:r>
      <w:proofErr w:type="spellEnd"/>
      <w:r w:rsidR="00E652E4" w:rsidRPr="00FC52AD">
        <w:rPr>
          <w:rFonts w:ascii="Georgia" w:eastAsia="Times New Roman" w:hAnsi="Georgia" w:cs="Times New Roman"/>
          <w:color w:val="191919"/>
          <w:sz w:val="24"/>
          <w:szCs w:val="24"/>
        </w:rPr>
        <w:t xml:space="preserve"> Harriet and younger members of her family. She and her younger brother help their mother sell in the market and scavenge for food and water. But her world rapidly changes after being introduced to the game of chess.</w:t>
      </w:r>
    </w:p>
    <w:p w14:paraId="4D8FB076"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1C7181B3"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23" w:tgtFrame="_blank" w:history="1">
        <w:r w:rsidR="00E652E4" w:rsidRPr="00FC52AD">
          <w:rPr>
            <w:rFonts w:ascii="Georgia" w:eastAsia="Times New Roman" w:hAnsi="Georgia" w:cs="Times New Roman"/>
            <w:b/>
            <w:bCs/>
            <w:color w:val="FF0000"/>
            <w:sz w:val="24"/>
            <w:szCs w:val="24"/>
            <w:u w:val="single"/>
          </w:rPr>
          <w:t>Woodlawn (2015)</w:t>
        </w:r>
      </w:hyperlink>
      <w:r w:rsidR="00E652E4" w:rsidRPr="00FC52AD">
        <w:rPr>
          <w:rFonts w:ascii="Georgia" w:eastAsia="Times New Roman" w:hAnsi="Georgia" w:cs="Times New Roman"/>
          <w:color w:val="FF0000"/>
          <w:sz w:val="24"/>
          <w:szCs w:val="24"/>
        </w:rPr>
        <w:br/>
      </w:r>
      <w:r w:rsidR="00E652E4" w:rsidRPr="00FC52AD">
        <w:rPr>
          <w:rFonts w:ascii="Georgia" w:eastAsia="Times New Roman" w:hAnsi="Georgia" w:cs="Times New Roman"/>
          <w:color w:val="191919"/>
          <w:sz w:val="24"/>
          <w:szCs w:val="24"/>
        </w:rPr>
        <w:t>Available at the </w:t>
      </w:r>
      <w:hyperlink r:id="rId24"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w:t>
      </w:r>
      <w:r w:rsidR="00E652E4" w:rsidRPr="00FC52AD">
        <w:rPr>
          <w:rFonts w:ascii="Georgia" w:eastAsia="Times New Roman" w:hAnsi="Georgia" w:cs="Times New Roman"/>
          <w:color w:val="191919"/>
          <w:sz w:val="24"/>
          <w:szCs w:val="24"/>
        </w:rPr>
        <w:br/>
        <w:t xml:space="preserve">After a government-mandate, Tony Nathan, a gifted high school black football player, and other black students desegregate Woodlawn High School in Birmingham, Alabama in 1973. As cross burnings and riots erupt in the city, Tandy </w:t>
      </w:r>
      <w:proofErr w:type="spellStart"/>
      <w:r w:rsidR="00E652E4" w:rsidRPr="00FC52AD">
        <w:rPr>
          <w:rFonts w:ascii="Georgia" w:eastAsia="Times New Roman" w:hAnsi="Georgia" w:cs="Times New Roman"/>
          <w:color w:val="191919"/>
          <w:sz w:val="24"/>
          <w:szCs w:val="24"/>
        </w:rPr>
        <w:t>Gerelds</w:t>
      </w:r>
      <w:proofErr w:type="spellEnd"/>
      <w:r w:rsidR="00E652E4" w:rsidRPr="00FC52AD">
        <w:rPr>
          <w:rFonts w:ascii="Georgia" w:eastAsia="Times New Roman" w:hAnsi="Georgia" w:cs="Times New Roman"/>
          <w:color w:val="191919"/>
          <w:sz w:val="24"/>
          <w:szCs w:val="24"/>
        </w:rPr>
        <w:t>, the Woodlawn Colonels football coach, struggles to ease racial tensions between his players.</w:t>
      </w:r>
    </w:p>
    <w:p w14:paraId="498979E8"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0FA69778" w14:textId="6019D5C3"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25" w:tgtFrame="_blank" w:history="1">
        <w:r w:rsidR="00E652E4" w:rsidRPr="00FC52AD">
          <w:rPr>
            <w:rFonts w:ascii="Georgia" w:eastAsia="Times New Roman" w:hAnsi="Georgia" w:cs="Times New Roman"/>
            <w:b/>
            <w:bCs/>
            <w:color w:val="FF0000"/>
            <w:sz w:val="24"/>
            <w:szCs w:val="24"/>
            <w:u w:val="single"/>
          </w:rPr>
          <w:t>The Princess and the Frog (2009)</w:t>
        </w:r>
      </w:hyperlink>
      <w:r w:rsidR="00E652E4" w:rsidRPr="00FC52AD">
        <w:rPr>
          <w:rFonts w:ascii="Georgia" w:eastAsia="Times New Roman" w:hAnsi="Georgia" w:cs="Times New Roman"/>
          <w:color w:val="191919"/>
          <w:sz w:val="24"/>
          <w:szCs w:val="24"/>
        </w:rPr>
        <w:br/>
        <w:t>Available at the </w:t>
      </w:r>
      <w:hyperlink r:id="rId26"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G</w:t>
      </w:r>
      <w:r w:rsidR="00E652E4" w:rsidRPr="00FC52AD">
        <w:rPr>
          <w:rFonts w:ascii="Georgia" w:eastAsia="Times New Roman" w:hAnsi="Georgia" w:cs="Times New Roman"/>
          <w:color w:val="191919"/>
          <w:sz w:val="24"/>
          <w:szCs w:val="24"/>
        </w:rPr>
        <w:br/>
        <w:t>A waitress, desperate to fulfill her dreams as a restaurant owner, is set on a journey to turn a frog prince back into a human being, but she has to face the same problem after she kisses him.</w:t>
      </w:r>
    </w:p>
    <w:p w14:paraId="050DA1C0"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FF0000"/>
          <w:sz w:val="24"/>
          <w:szCs w:val="24"/>
        </w:rPr>
        <w:br/>
      </w:r>
      <w:hyperlink r:id="rId27" w:tgtFrame="_blank" w:history="1">
        <w:r w:rsidRPr="00FC52AD">
          <w:rPr>
            <w:rFonts w:ascii="Georgia" w:eastAsia="Times New Roman" w:hAnsi="Georgia" w:cs="Times New Roman"/>
            <w:b/>
            <w:bCs/>
            <w:color w:val="FF0000"/>
            <w:sz w:val="24"/>
            <w:szCs w:val="24"/>
          </w:rPr>
          <w:t>Akeelah and the Bee (2006)</w:t>
        </w:r>
      </w:hyperlink>
      <w:r w:rsidRPr="00FC52AD">
        <w:rPr>
          <w:rFonts w:ascii="Georgia" w:eastAsia="Times New Roman" w:hAnsi="Georgia" w:cs="Times New Roman"/>
          <w:color w:val="191919"/>
          <w:sz w:val="24"/>
          <w:szCs w:val="24"/>
        </w:rPr>
        <w:br/>
        <w:t>Available at the </w:t>
      </w:r>
      <w:hyperlink r:id="rId28" w:history="1">
        <w:r w:rsidRPr="00FC52AD">
          <w:rPr>
            <w:rFonts w:ascii="Georgia" w:eastAsia="Times New Roman" w:hAnsi="Georgia" w:cs="Times New Roman"/>
            <w:b/>
            <w:bCs/>
            <w:color w:val="FF0000"/>
            <w:sz w:val="24"/>
            <w:szCs w:val="24"/>
          </w:rPr>
          <w:t>Library</w:t>
        </w:r>
      </w:hyperlink>
      <w:r w:rsidRPr="00FC52AD">
        <w:rPr>
          <w:rFonts w:ascii="Georgia" w:eastAsia="Times New Roman" w:hAnsi="Georgia" w:cs="Times New Roman"/>
          <w:color w:val="191919"/>
          <w:sz w:val="24"/>
          <w:szCs w:val="24"/>
        </w:rPr>
        <w:br/>
        <w:t>PG</w:t>
      </w:r>
      <w:r w:rsidRPr="00FC52AD">
        <w:rPr>
          <w:rFonts w:ascii="Georgia" w:eastAsia="Times New Roman" w:hAnsi="Georgia" w:cs="Times New Roman"/>
          <w:color w:val="191919"/>
          <w:sz w:val="24"/>
          <w:szCs w:val="24"/>
        </w:rPr>
        <w:br/>
        <w:t xml:space="preserve">The inspirational story of Akeelah Anderson (Keke Palmer), an eleven-year-old girl from south Los </w:t>
      </w:r>
      <w:r w:rsidRPr="00FC52AD">
        <w:rPr>
          <w:rFonts w:ascii="Georgia" w:eastAsia="Times New Roman" w:hAnsi="Georgia" w:cs="Times New Roman"/>
          <w:color w:val="191919"/>
          <w:sz w:val="24"/>
          <w:szCs w:val="24"/>
        </w:rPr>
        <w:lastRenderedPageBreak/>
        <w:t>Angeles with a gift for words. Despite the objections of her mother Tanya (Angela Bassett), Akeelah enters various spelling contests.</w:t>
      </w:r>
    </w:p>
    <w:p w14:paraId="7702FD57"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48BDF475"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29" w:tgtFrame="_blank" w:history="1">
        <w:r w:rsidR="00E652E4" w:rsidRPr="00FC52AD">
          <w:rPr>
            <w:rFonts w:ascii="Georgia" w:eastAsia="Times New Roman" w:hAnsi="Georgia" w:cs="Times New Roman"/>
            <w:b/>
            <w:bCs/>
            <w:color w:val="FF0000"/>
            <w:sz w:val="24"/>
            <w:szCs w:val="24"/>
            <w:u w:val="single"/>
          </w:rPr>
          <w:t>The Proud Family Movie (2005)</w:t>
        </w:r>
      </w:hyperlink>
      <w:r w:rsidR="00E652E4" w:rsidRPr="00FC52AD">
        <w:rPr>
          <w:rFonts w:ascii="Georgia" w:eastAsia="Times New Roman" w:hAnsi="Georgia" w:cs="Times New Roman"/>
          <w:color w:val="191919"/>
          <w:sz w:val="24"/>
          <w:szCs w:val="24"/>
        </w:rPr>
        <w:br/>
      </w:r>
      <w:r w:rsidR="00E652E4" w:rsidRPr="00FC52AD">
        <w:rPr>
          <w:rFonts w:ascii="Helvetica" w:eastAsia="Times New Roman" w:hAnsi="Helvetica" w:cs="Helvetica"/>
          <w:color w:val="191919"/>
          <w:sz w:val="24"/>
          <w:szCs w:val="24"/>
          <w:shd w:val="clear" w:color="auto" w:fill="FFFFFF"/>
        </w:rPr>
        <w:t>Available at the </w:t>
      </w:r>
      <w:hyperlink r:id="rId30"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r>
      <w:r w:rsidR="00E652E4" w:rsidRPr="00FC52AD">
        <w:rPr>
          <w:rFonts w:ascii="Helvetica" w:eastAsia="Times New Roman" w:hAnsi="Helvetica" w:cs="Helvetica"/>
          <w:color w:val="191919"/>
          <w:sz w:val="24"/>
          <w:szCs w:val="24"/>
          <w:shd w:val="clear" w:color="auto" w:fill="FFFFFF"/>
        </w:rPr>
        <w:t>G</w:t>
      </w:r>
      <w:r w:rsidR="00E652E4" w:rsidRPr="00FC52AD">
        <w:rPr>
          <w:rFonts w:ascii="Georgia" w:eastAsia="Times New Roman" w:hAnsi="Georgia" w:cs="Times New Roman"/>
          <w:color w:val="191919"/>
          <w:sz w:val="24"/>
          <w:szCs w:val="24"/>
        </w:rPr>
        <w:br/>
      </w:r>
      <w:r w:rsidR="00E652E4" w:rsidRPr="00FC52AD">
        <w:rPr>
          <w:rFonts w:ascii="Helvetica" w:eastAsia="Times New Roman" w:hAnsi="Helvetica" w:cs="Helvetica"/>
          <w:color w:val="191919"/>
          <w:sz w:val="24"/>
          <w:szCs w:val="24"/>
          <w:shd w:val="clear" w:color="auto" w:fill="FFFFFF"/>
        </w:rPr>
        <w:t>Penny and her family are lured on an all-expenses-paid vacation where a mad scientist captures them, refusing to let them go because Oscar won’t reveal his on of his secret Proud Snacks formulas.</w:t>
      </w:r>
    </w:p>
    <w:p w14:paraId="3A57FE1A"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5CBBFDDD"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31" w:tgtFrame="_blank" w:history="1">
        <w:r w:rsidR="00E652E4" w:rsidRPr="00FC52AD">
          <w:rPr>
            <w:rFonts w:ascii="Georgia" w:eastAsia="Times New Roman" w:hAnsi="Georgia" w:cs="Times New Roman"/>
            <w:b/>
            <w:bCs/>
            <w:color w:val="FF0000"/>
            <w:sz w:val="24"/>
            <w:szCs w:val="24"/>
            <w:u w:val="single"/>
          </w:rPr>
          <w:t>Remember the Titans (2002)</w:t>
        </w:r>
      </w:hyperlink>
      <w:r w:rsidR="00E652E4" w:rsidRPr="00FC52AD">
        <w:rPr>
          <w:rFonts w:ascii="Georgia" w:eastAsia="Times New Roman" w:hAnsi="Georgia" w:cs="Times New Roman"/>
          <w:color w:val="191919"/>
          <w:sz w:val="24"/>
          <w:szCs w:val="24"/>
        </w:rPr>
        <w:br/>
        <w:t>Available at the </w:t>
      </w:r>
      <w:hyperlink r:id="rId32"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w:t>
      </w:r>
      <w:r w:rsidR="00E652E4" w:rsidRPr="00FC52AD">
        <w:rPr>
          <w:rFonts w:ascii="Georgia" w:eastAsia="Times New Roman" w:hAnsi="Georgia" w:cs="Times New Roman"/>
          <w:color w:val="191919"/>
          <w:sz w:val="24"/>
          <w:szCs w:val="24"/>
        </w:rPr>
        <w:br/>
        <w:t>A Black and a White high school are closed and the students sent to T.C. Williams High School under federal mandate to integrate. The year is seen through the eyes of the football team where the man hired to coach the Black school is made head coach over the highly successful white coach.</w:t>
      </w:r>
    </w:p>
    <w:p w14:paraId="3306FFFF"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2E97A504"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33" w:tgtFrame="_blank" w:history="1">
        <w:r w:rsidR="00E652E4" w:rsidRPr="00FC52AD">
          <w:rPr>
            <w:rFonts w:ascii="Georgia" w:eastAsia="Times New Roman" w:hAnsi="Georgia" w:cs="Times New Roman"/>
            <w:b/>
            <w:bCs/>
            <w:color w:val="FF0000"/>
            <w:sz w:val="24"/>
            <w:szCs w:val="24"/>
            <w:u w:val="single"/>
          </w:rPr>
          <w:t>The Color of Friendship (2000)</w:t>
        </w:r>
      </w:hyperlink>
      <w:r w:rsidR="00E652E4" w:rsidRPr="00FC52AD">
        <w:rPr>
          <w:rFonts w:ascii="Georgia" w:eastAsia="Times New Roman" w:hAnsi="Georgia" w:cs="Times New Roman"/>
          <w:color w:val="191919"/>
          <w:sz w:val="24"/>
          <w:szCs w:val="24"/>
        </w:rPr>
        <w:br/>
        <w:t>Available on </w:t>
      </w:r>
      <w:hyperlink r:id="rId34" w:tgtFrame="_blank" w:history="1">
        <w:r w:rsidR="00E652E4" w:rsidRPr="00FC52AD">
          <w:rPr>
            <w:rFonts w:ascii="Georgia" w:eastAsia="Times New Roman" w:hAnsi="Georgia" w:cs="Times New Roman"/>
            <w:b/>
            <w:bCs/>
            <w:color w:val="FF0000"/>
            <w:sz w:val="24"/>
            <w:szCs w:val="24"/>
            <w:u w:val="single"/>
          </w:rPr>
          <w:t>Amazon</w:t>
        </w:r>
      </w:hyperlink>
      <w:r w:rsidR="00E652E4" w:rsidRPr="00FC52AD">
        <w:rPr>
          <w:rFonts w:ascii="Georgia" w:eastAsia="Times New Roman" w:hAnsi="Georgia" w:cs="Times New Roman"/>
          <w:color w:val="191919"/>
          <w:sz w:val="24"/>
          <w:szCs w:val="24"/>
        </w:rPr>
        <w:br/>
        <w:t>G</w:t>
      </w:r>
      <w:r w:rsidR="00E652E4" w:rsidRPr="00FC52AD">
        <w:rPr>
          <w:rFonts w:ascii="Georgia" w:eastAsia="Times New Roman" w:hAnsi="Georgia" w:cs="Times New Roman"/>
          <w:color w:val="191919"/>
          <w:sz w:val="24"/>
          <w:szCs w:val="24"/>
        </w:rPr>
        <w:br/>
      </w:r>
      <w:r w:rsidR="00E652E4" w:rsidRPr="00FC52AD">
        <w:rPr>
          <w:rFonts w:ascii="Helvetica" w:eastAsia="Times New Roman" w:hAnsi="Helvetica" w:cs="Helvetica"/>
          <w:color w:val="191919"/>
          <w:sz w:val="24"/>
          <w:szCs w:val="24"/>
          <w:shd w:val="clear" w:color="auto" w:fill="FFFFFF"/>
        </w:rPr>
        <w:t>This movie showcases the love of cultures no matter who you are or what you believe we are all human and need to love and embrace each other. No matter the color or background everyone can still get along and even become the best of friends.</w:t>
      </w:r>
    </w:p>
    <w:p w14:paraId="0AA259F5"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1161B4C5"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35" w:tgtFrame="_blank" w:history="1">
        <w:r w:rsidR="00E652E4" w:rsidRPr="00FC52AD">
          <w:rPr>
            <w:rFonts w:ascii="Georgia" w:eastAsia="Times New Roman" w:hAnsi="Georgia" w:cs="Times New Roman"/>
            <w:b/>
            <w:bCs/>
            <w:color w:val="FF0000"/>
            <w:sz w:val="24"/>
            <w:szCs w:val="24"/>
            <w:u w:val="single"/>
          </w:rPr>
          <w:t>Cinderella (1997)</w:t>
        </w:r>
      </w:hyperlink>
      <w:r w:rsidR="00E652E4" w:rsidRPr="00FC52AD">
        <w:rPr>
          <w:rFonts w:ascii="Georgia" w:eastAsia="Times New Roman" w:hAnsi="Georgia" w:cs="Times New Roman"/>
          <w:b/>
          <w:bCs/>
          <w:color w:val="191919"/>
          <w:sz w:val="24"/>
          <w:szCs w:val="24"/>
        </w:rPr>
        <w:t> </w:t>
      </w:r>
      <w:r w:rsidR="00E652E4" w:rsidRPr="00FC52AD">
        <w:rPr>
          <w:rFonts w:ascii="Georgia" w:eastAsia="Times New Roman" w:hAnsi="Georgia" w:cs="Times New Roman"/>
          <w:color w:val="191919"/>
          <w:sz w:val="24"/>
          <w:szCs w:val="24"/>
        </w:rPr>
        <w:br/>
        <w:t>Available at the </w:t>
      </w:r>
      <w:hyperlink r:id="rId36"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G</w:t>
      </w:r>
      <w:r w:rsidR="00E652E4" w:rsidRPr="00FC52AD">
        <w:rPr>
          <w:rFonts w:ascii="Georgia" w:eastAsia="Times New Roman" w:hAnsi="Georgia" w:cs="Times New Roman"/>
          <w:color w:val="191919"/>
          <w:sz w:val="24"/>
          <w:szCs w:val="24"/>
        </w:rPr>
        <w:br/>
        <w:t>Cinderella (Brandy) chafes under the cruelty of her wicked stepmother and her evil stepsisters, Calliope and Minerva until her Fairy Godmother (Whitney Houston) steps in to change her life for one unforgettable night.</w:t>
      </w:r>
    </w:p>
    <w:p w14:paraId="6C6095D9"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50618D15"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37" w:tgtFrame="_blank" w:history="1">
        <w:r w:rsidR="00E652E4" w:rsidRPr="00FC52AD">
          <w:rPr>
            <w:rFonts w:ascii="Georgia" w:eastAsia="Times New Roman" w:hAnsi="Georgia" w:cs="Times New Roman"/>
            <w:b/>
            <w:bCs/>
            <w:color w:val="FF0000"/>
            <w:sz w:val="24"/>
            <w:szCs w:val="24"/>
            <w:u w:val="single"/>
          </w:rPr>
          <w:t>Cool Runnings (1993)</w:t>
        </w:r>
      </w:hyperlink>
      <w:r w:rsidR="00E652E4" w:rsidRPr="00FC52AD">
        <w:rPr>
          <w:rFonts w:ascii="Georgia" w:eastAsia="Times New Roman" w:hAnsi="Georgia" w:cs="Times New Roman"/>
          <w:b/>
          <w:bCs/>
          <w:color w:val="FF0000"/>
          <w:sz w:val="24"/>
          <w:szCs w:val="24"/>
        </w:rPr>
        <w:t> </w:t>
      </w:r>
      <w:r w:rsidR="00E652E4" w:rsidRPr="00FC52AD">
        <w:rPr>
          <w:rFonts w:ascii="Georgia" w:eastAsia="Times New Roman" w:hAnsi="Georgia" w:cs="Times New Roman"/>
          <w:color w:val="191919"/>
          <w:sz w:val="24"/>
          <w:szCs w:val="24"/>
        </w:rPr>
        <w:br/>
        <w:t>Available at the </w:t>
      </w:r>
      <w:hyperlink r:id="rId38"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w:t>
      </w:r>
      <w:r w:rsidR="00E652E4" w:rsidRPr="00FC52AD">
        <w:rPr>
          <w:rFonts w:ascii="Georgia" w:eastAsia="Times New Roman" w:hAnsi="Georgia" w:cs="Times New Roman"/>
          <w:color w:val="191919"/>
          <w:sz w:val="24"/>
          <w:szCs w:val="24"/>
        </w:rPr>
        <w:br/>
        <w:t xml:space="preserve">In the freezing weather </w:t>
      </w:r>
      <w:proofErr w:type="spellStart"/>
      <w:r w:rsidR="00E652E4" w:rsidRPr="00FC52AD">
        <w:rPr>
          <w:rFonts w:ascii="Georgia" w:eastAsia="Times New Roman" w:hAnsi="Georgia" w:cs="Times New Roman"/>
          <w:color w:val="191919"/>
          <w:sz w:val="24"/>
          <w:szCs w:val="24"/>
        </w:rPr>
        <w:t>Derice</w:t>
      </w:r>
      <w:proofErr w:type="spellEnd"/>
      <w:r w:rsidR="00E652E4" w:rsidRPr="00FC52AD">
        <w:rPr>
          <w:rFonts w:ascii="Georgia" w:eastAsia="Times New Roman" w:hAnsi="Georgia" w:cs="Times New Roman"/>
          <w:color w:val="191919"/>
          <w:sz w:val="24"/>
          <w:szCs w:val="24"/>
        </w:rPr>
        <w:t xml:space="preserve">, </w:t>
      </w:r>
      <w:proofErr w:type="spellStart"/>
      <w:r w:rsidR="00E652E4" w:rsidRPr="00FC52AD">
        <w:rPr>
          <w:rFonts w:ascii="Georgia" w:eastAsia="Times New Roman" w:hAnsi="Georgia" w:cs="Times New Roman"/>
          <w:color w:val="191919"/>
          <w:sz w:val="24"/>
          <w:szCs w:val="24"/>
        </w:rPr>
        <w:t>Sanka</w:t>
      </w:r>
      <w:proofErr w:type="spellEnd"/>
      <w:r w:rsidR="00E652E4" w:rsidRPr="00FC52AD">
        <w:rPr>
          <w:rFonts w:ascii="Georgia" w:eastAsia="Times New Roman" w:hAnsi="Georgia" w:cs="Times New Roman"/>
          <w:color w:val="191919"/>
          <w:sz w:val="24"/>
          <w:szCs w:val="24"/>
        </w:rPr>
        <w:t>, Junior and Yul are only laughed at, since nobody can take a Jamaican bobsledding team led by a disgraced trainer seriously. But team spirit and a healthy self-confidence may lead to a few surprises in the upcoming Winter Games.</w:t>
      </w:r>
    </w:p>
    <w:p w14:paraId="496E4428"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26399118"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39" w:history="1">
        <w:r w:rsidR="00E652E4" w:rsidRPr="00FC52AD">
          <w:rPr>
            <w:rFonts w:ascii="Georgia" w:eastAsia="Times New Roman" w:hAnsi="Georgia" w:cs="Calibri"/>
            <w:b/>
            <w:bCs/>
            <w:color w:val="FF0000"/>
            <w:sz w:val="24"/>
            <w:szCs w:val="24"/>
            <w:u w:val="single"/>
          </w:rPr>
          <w:t>And the Children Shall Lead (1985)</w:t>
        </w:r>
      </w:hyperlink>
      <w:r w:rsidR="00E652E4" w:rsidRPr="00FC52AD">
        <w:rPr>
          <w:rFonts w:ascii="Georgia" w:eastAsia="Times New Roman" w:hAnsi="Georgia" w:cs="Calibri"/>
          <w:color w:val="000000"/>
          <w:sz w:val="24"/>
          <w:szCs w:val="24"/>
        </w:rPr>
        <w:br/>
        <w:t>Available on </w:t>
      </w:r>
      <w:hyperlink r:id="rId40" w:history="1">
        <w:r w:rsidR="00E652E4" w:rsidRPr="00FC52AD">
          <w:rPr>
            <w:rFonts w:ascii="Georgia" w:eastAsia="Times New Roman" w:hAnsi="Georgia" w:cs="Calibri"/>
            <w:b/>
            <w:bCs/>
            <w:color w:val="FF0000"/>
            <w:sz w:val="24"/>
            <w:szCs w:val="24"/>
            <w:u w:val="single"/>
          </w:rPr>
          <w:t>Amazon</w:t>
        </w:r>
      </w:hyperlink>
      <w:r w:rsidR="00E652E4" w:rsidRPr="00FC52AD">
        <w:rPr>
          <w:rFonts w:ascii="Calibri" w:eastAsia="Times New Roman" w:hAnsi="Calibri" w:cs="Calibri"/>
          <w:color w:val="191919"/>
          <w:sz w:val="24"/>
          <w:szCs w:val="24"/>
        </w:rPr>
        <w:br/>
      </w:r>
      <w:r w:rsidR="00E652E4" w:rsidRPr="00FC52AD">
        <w:rPr>
          <w:rFonts w:ascii="Georgia" w:eastAsia="Times New Roman" w:hAnsi="Georgia" w:cs="Times New Roman"/>
          <w:color w:val="191919"/>
          <w:sz w:val="24"/>
          <w:szCs w:val="24"/>
        </w:rPr>
        <w:t>PG</w:t>
      </w:r>
      <w:r w:rsidR="00E652E4" w:rsidRPr="00FC52AD">
        <w:rPr>
          <w:rFonts w:ascii="Georgia" w:eastAsia="Times New Roman" w:hAnsi="Georgia" w:cs="Times New Roman"/>
          <w:color w:val="191919"/>
          <w:sz w:val="24"/>
          <w:szCs w:val="24"/>
        </w:rPr>
        <w:br/>
        <w:t>Mississippi in the early ’60s is the setting for this story of a 12-year-old African-American girl who, along with her white friends, tries to ease increasing racial tensions. To build a better community that exemplifies equality and human rights.</w:t>
      </w:r>
    </w:p>
    <w:p w14:paraId="0980020A"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0EDAF594"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41" w:tgtFrame="_blank" w:history="1">
        <w:r w:rsidR="00E652E4" w:rsidRPr="00FC52AD">
          <w:rPr>
            <w:rFonts w:ascii="Georgia" w:eastAsia="Times New Roman" w:hAnsi="Georgia" w:cs="Times New Roman"/>
            <w:b/>
            <w:bCs/>
            <w:color w:val="FF0000"/>
            <w:sz w:val="24"/>
            <w:szCs w:val="24"/>
            <w:u w:val="single"/>
          </w:rPr>
          <w:t>The Wiz (1978)</w:t>
        </w:r>
      </w:hyperlink>
      <w:r w:rsidR="00E652E4" w:rsidRPr="00FC52AD">
        <w:rPr>
          <w:rFonts w:ascii="Georgia" w:eastAsia="Times New Roman" w:hAnsi="Georgia" w:cs="Times New Roman"/>
          <w:color w:val="FF0000"/>
          <w:sz w:val="24"/>
          <w:szCs w:val="24"/>
        </w:rPr>
        <w:br/>
      </w:r>
      <w:r w:rsidR="00E652E4" w:rsidRPr="00FC52AD">
        <w:rPr>
          <w:rFonts w:ascii="Georgia" w:eastAsia="Times New Roman" w:hAnsi="Georgia" w:cs="Times New Roman"/>
          <w:color w:val="191919"/>
          <w:sz w:val="24"/>
          <w:szCs w:val="24"/>
        </w:rPr>
        <w:t>Available at the </w:t>
      </w:r>
      <w:hyperlink r:id="rId42"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w:t>
      </w:r>
      <w:r w:rsidR="00E652E4" w:rsidRPr="00FC52AD">
        <w:rPr>
          <w:rFonts w:ascii="Georgia" w:eastAsia="Times New Roman" w:hAnsi="Georgia" w:cs="Times New Roman"/>
          <w:color w:val="191919"/>
          <w:sz w:val="24"/>
          <w:szCs w:val="24"/>
        </w:rPr>
        <w:br/>
        <w:t>A kindergarten teacher (Diana Ross) living in Harlem is lost in a blizzard, wakens in the wonderland of Oz, and must find her way home. Cast members also include Michael Jackson, Nipsey Russell, Richard Pryor.</w:t>
      </w:r>
    </w:p>
    <w:p w14:paraId="010BEE3C"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200D5C92" w14:textId="69F37B68" w:rsidR="00E652E4" w:rsidRPr="00FC52AD" w:rsidRDefault="009E0A22" w:rsidP="009E0A22">
      <w:pPr>
        <w:shd w:val="clear" w:color="auto" w:fill="FFFFFF"/>
        <w:spacing w:after="300" w:line="240" w:lineRule="auto"/>
        <w:contextualSpacing/>
        <w:rPr>
          <w:rFonts w:ascii="Georgia" w:eastAsia="Times New Roman" w:hAnsi="Georgia" w:cs="Times New Roman"/>
          <w:color w:val="191919"/>
          <w:sz w:val="24"/>
          <w:szCs w:val="24"/>
        </w:rPr>
      </w:pPr>
      <w:hyperlink r:id="rId43" w:tgtFrame="_blank" w:history="1">
        <w:r w:rsidR="00E652E4" w:rsidRPr="00FC52AD">
          <w:rPr>
            <w:rFonts w:ascii="Georgia" w:eastAsia="Times New Roman" w:hAnsi="Georgia" w:cs="Calibri"/>
            <w:b/>
            <w:bCs/>
            <w:color w:val="FF0000"/>
            <w:sz w:val="24"/>
            <w:szCs w:val="24"/>
            <w:u w:val="single"/>
          </w:rPr>
          <w:t>Cooley High (1975)</w:t>
        </w:r>
      </w:hyperlink>
      <w:r w:rsidR="00E652E4" w:rsidRPr="00FC52AD">
        <w:rPr>
          <w:rFonts w:ascii="Georgia" w:eastAsia="Times New Roman" w:hAnsi="Georgia" w:cs="Calibri"/>
          <w:color w:val="191919"/>
          <w:sz w:val="24"/>
          <w:szCs w:val="24"/>
        </w:rPr>
        <w:br/>
      </w:r>
      <w:r w:rsidR="00E652E4" w:rsidRPr="00FC52AD">
        <w:rPr>
          <w:rFonts w:ascii="Georgia" w:eastAsia="Times New Roman" w:hAnsi="Georgia" w:cs="Calibri"/>
          <w:color w:val="000000"/>
          <w:sz w:val="24"/>
          <w:szCs w:val="24"/>
        </w:rPr>
        <w:t>Available at the </w:t>
      </w:r>
      <w:hyperlink r:id="rId44" w:tgtFrame="_blank" w:history="1">
        <w:r w:rsidR="00E652E4" w:rsidRPr="00FC52AD">
          <w:rPr>
            <w:rFonts w:ascii="Georgia" w:eastAsia="Times New Roman" w:hAnsi="Georgia" w:cs="Calibri"/>
            <w:b/>
            <w:bCs/>
            <w:color w:val="FF0000"/>
            <w:sz w:val="24"/>
            <w:szCs w:val="24"/>
            <w:u w:val="single"/>
          </w:rPr>
          <w:t>Library</w:t>
        </w:r>
      </w:hyperlink>
      <w:r w:rsidR="00E652E4" w:rsidRPr="00FC52AD">
        <w:rPr>
          <w:rFonts w:ascii="Calibri" w:eastAsia="Times New Roman" w:hAnsi="Calibri" w:cs="Calibri"/>
          <w:color w:val="191919"/>
          <w:sz w:val="24"/>
          <w:szCs w:val="24"/>
        </w:rPr>
        <w:br/>
      </w:r>
      <w:r w:rsidR="00E652E4" w:rsidRPr="00FC52AD">
        <w:rPr>
          <w:rFonts w:ascii="Georgia" w:eastAsia="Times New Roman" w:hAnsi="Georgia" w:cs="Times New Roman"/>
          <w:color w:val="191919"/>
          <w:sz w:val="24"/>
          <w:szCs w:val="24"/>
        </w:rPr>
        <w:t>PG</w:t>
      </w:r>
      <w:r w:rsidR="00E652E4" w:rsidRPr="00FC52AD">
        <w:rPr>
          <w:rFonts w:ascii="Georgia" w:eastAsia="Times New Roman" w:hAnsi="Georgia" w:cs="Times New Roman"/>
          <w:color w:val="191919"/>
          <w:sz w:val="24"/>
          <w:szCs w:val="24"/>
        </w:rPr>
        <w:br/>
        <w:t>In 1964, a group of high school friends who live on the Near North Side of Chicago enjoys life to the fullest…parties, hanging out, meeting new friends. Then life changes for two of the guys when they meet a pair of career criminals and get falsely arrested in connection with stealing a Cadillac. We follow their lives through the end of high school and the dramatic end to their school year.</w:t>
      </w:r>
      <w:r w:rsidR="00E652E4" w:rsidRPr="00FC52AD">
        <w:rPr>
          <w:rFonts w:ascii="Georgia" w:eastAsia="Times New Roman" w:hAnsi="Georgia" w:cs="Times New Roman"/>
          <w:color w:val="FF0000"/>
          <w:sz w:val="24"/>
          <w:szCs w:val="24"/>
        </w:rPr>
        <w:br/>
      </w:r>
    </w:p>
    <w:p w14:paraId="3BA50AB5"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b/>
          <w:bCs/>
          <w:color w:val="191919"/>
          <w:sz w:val="24"/>
          <w:szCs w:val="24"/>
          <w:u w:val="single"/>
        </w:rPr>
        <w:t>Rated PG-13/TV-14</w:t>
      </w:r>
    </w:p>
    <w:p w14:paraId="45988809"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45" w:tgtFrame="_blank" w:history="1">
        <w:r w:rsidR="00E652E4" w:rsidRPr="00FC52AD">
          <w:rPr>
            <w:rFonts w:ascii="Georgia" w:eastAsia="Times New Roman" w:hAnsi="Georgia" w:cs="Times New Roman"/>
            <w:b/>
            <w:bCs/>
            <w:color w:val="FF0000"/>
            <w:sz w:val="24"/>
            <w:szCs w:val="24"/>
            <w:u w:val="single"/>
          </w:rPr>
          <w:t>The Hate You Give (2018)</w:t>
        </w:r>
      </w:hyperlink>
      <w:r w:rsidR="00E652E4" w:rsidRPr="00FC52AD">
        <w:rPr>
          <w:rFonts w:ascii="Georgia" w:eastAsia="Times New Roman" w:hAnsi="Georgia" w:cs="Times New Roman"/>
          <w:color w:val="191919"/>
          <w:sz w:val="24"/>
          <w:szCs w:val="24"/>
        </w:rPr>
        <w:br/>
        <w:t>Available at the </w:t>
      </w:r>
      <w:hyperlink r:id="rId46"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PG-13</w:t>
      </w:r>
      <w:r w:rsidR="00E652E4" w:rsidRPr="00FC52AD">
        <w:rPr>
          <w:rFonts w:ascii="Georgia" w:eastAsia="Times New Roman" w:hAnsi="Georgia" w:cs="Times New Roman"/>
          <w:color w:val="191919"/>
          <w:sz w:val="24"/>
          <w:szCs w:val="24"/>
        </w:rPr>
        <w:br/>
        <w:t>Starr (</w:t>
      </w:r>
      <w:hyperlink r:id="rId47" w:tgtFrame="_blank" w:history="1">
        <w:r w:rsidR="00E652E4" w:rsidRPr="00FC52AD">
          <w:rPr>
            <w:rFonts w:ascii="Georgia" w:eastAsia="Times New Roman" w:hAnsi="Georgia" w:cs="Times New Roman"/>
            <w:b/>
            <w:bCs/>
            <w:color w:val="FF0000"/>
            <w:sz w:val="24"/>
            <w:szCs w:val="24"/>
            <w:u w:val="single"/>
          </w:rPr>
          <w:t>Amandla Stenberg</w:t>
        </w:r>
      </w:hyperlink>
      <w:r w:rsidR="00E652E4" w:rsidRPr="00FC52AD">
        <w:rPr>
          <w:rFonts w:ascii="Georgia" w:eastAsia="Times New Roman" w:hAnsi="Georgia" w:cs="Times New Roman"/>
          <w:color w:val="191919"/>
          <w:sz w:val="24"/>
          <w:szCs w:val="24"/>
        </w:rPr>
        <w:t>) witnesses the fatal shooting of her childhood best friend Khalil at the hands of a police officer. Now, facing pressure from all sides of the community, Starr must find her voice and stand up for what’s right.</w:t>
      </w:r>
    </w:p>
    <w:p w14:paraId="07A7A9A6"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4623F9C1"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48" w:tgtFrame="_blank" w:history="1">
        <w:r w:rsidR="00E652E4" w:rsidRPr="00FC52AD">
          <w:rPr>
            <w:rFonts w:ascii="Georgia" w:eastAsia="Times New Roman" w:hAnsi="Georgia" w:cs="Times New Roman"/>
            <w:b/>
            <w:bCs/>
            <w:color w:val="FF0000"/>
            <w:sz w:val="24"/>
            <w:szCs w:val="24"/>
            <w:u w:val="single"/>
          </w:rPr>
          <w:t>Fences (2016)</w:t>
        </w:r>
      </w:hyperlink>
      <w:r w:rsidR="00E652E4" w:rsidRPr="00FC52AD">
        <w:rPr>
          <w:rFonts w:ascii="Georgia" w:eastAsia="Times New Roman" w:hAnsi="Georgia" w:cs="Times New Roman"/>
          <w:color w:val="191919"/>
          <w:sz w:val="24"/>
          <w:szCs w:val="24"/>
        </w:rPr>
        <w:br/>
        <w:t>Available at the Library</w:t>
      </w:r>
      <w:r w:rsidR="00E652E4" w:rsidRPr="00FC52AD">
        <w:rPr>
          <w:rFonts w:ascii="Georgia" w:eastAsia="Times New Roman" w:hAnsi="Georgia" w:cs="Times New Roman"/>
          <w:color w:val="191919"/>
          <w:sz w:val="24"/>
          <w:szCs w:val="24"/>
        </w:rPr>
        <w:br/>
        <w:t>PG-13</w:t>
      </w:r>
      <w:r w:rsidR="00E652E4" w:rsidRPr="00FC52AD">
        <w:rPr>
          <w:rFonts w:ascii="Georgia" w:eastAsia="Times New Roman" w:hAnsi="Georgia" w:cs="Times New Roman"/>
          <w:color w:val="191919"/>
          <w:sz w:val="24"/>
          <w:szCs w:val="24"/>
        </w:rPr>
        <w:br/>
        <w:t>A working-class African-American father (</w:t>
      </w:r>
      <w:hyperlink r:id="rId49" w:tgtFrame="_blank" w:history="1">
        <w:r w:rsidR="00E652E4" w:rsidRPr="00FC52AD">
          <w:rPr>
            <w:rFonts w:ascii="Georgia" w:eastAsia="Times New Roman" w:hAnsi="Georgia" w:cs="Times New Roman"/>
            <w:b/>
            <w:bCs/>
            <w:color w:val="FF0000"/>
            <w:sz w:val="24"/>
            <w:szCs w:val="24"/>
            <w:u w:val="single"/>
          </w:rPr>
          <w:t>Denzel Washington</w:t>
        </w:r>
      </w:hyperlink>
      <w:r w:rsidR="00E652E4" w:rsidRPr="00FC52AD">
        <w:rPr>
          <w:rFonts w:ascii="Georgia" w:eastAsia="Times New Roman" w:hAnsi="Georgia" w:cs="Times New Roman"/>
          <w:color w:val="191919"/>
          <w:sz w:val="24"/>
          <w:szCs w:val="24"/>
        </w:rPr>
        <w:t>) tries to raise his family in the 1950s while coming to terms with the events of his life.</w:t>
      </w:r>
    </w:p>
    <w:p w14:paraId="6D3140A5"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1589EA7D"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50" w:tgtFrame="_blank" w:history="1">
        <w:r w:rsidR="00E652E4" w:rsidRPr="009E0A22">
          <w:rPr>
            <w:rFonts w:ascii="Georgia" w:eastAsia="Times New Roman" w:hAnsi="Georgia" w:cs="Times New Roman"/>
            <w:b/>
            <w:bCs/>
            <w:color w:val="FF0000"/>
            <w:sz w:val="24"/>
            <w:szCs w:val="24"/>
            <w:u w:val="single"/>
          </w:rPr>
          <w:t>The Fits (2015)</w:t>
        </w:r>
      </w:hyperlink>
      <w:r w:rsidR="00E652E4" w:rsidRPr="00FC52AD">
        <w:rPr>
          <w:rFonts w:ascii="Georgia" w:eastAsia="Times New Roman" w:hAnsi="Georgia" w:cs="Times New Roman"/>
          <w:color w:val="191919"/>
          <w:sz w:val="24"/>
          <w:szCs w:val="24"/>
        </w:rPr>
        <w:br/>
        <w:t>Available at the </w:t>
      </w:r>
      <w:hyperlink r:id="rId51"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Not Rated</w:t>
      </w:r>
      <w:r w:rsidR="00E652E4" w:rsidRPr="00FC52AD">
        <w:rPr>
          <w:rFonts w:ascii="Georgia" w:eastAsia="Times New Roman" w:hAnsi="Georgia" w:cs="Times New Roman"/>
          <w:color w:val="191919"/>
          <w:sz w:val="24"/>
          <w:szCs w:val="24"/>
        </w:rPr>
        <w:br/>
        <w:t>While training at the gym 11-year-old tomboy Toni (</w:t>
      </w:r>
      <w:hyperlink r:id="rId52" w:tgtFrame="_blank" w:history="1">
        <w:r w:rsidR="00E652E4" w:rsidRPr="00FC52AD">
          <w:rPr>
            <w:rFonts w:ascii="Georgia" w:eastAsia="Times New Roman" w:hAnsi="Georgia" w:cs="Times New Roman"/>
            <w:b/>
            <w:bCs/>
            <w:color w:val="FF0000"/>
            <w:sz w:val="24"/>
            <w:szCs w:val="24"/>
            <w:u w:val="single"/>
          </w:rPr>
          <w:t>Royalty Hightower</w:t>
        </w:r>
      </w:hyperlink>
      <w:r w:rsidR="00E652E4" w:rsidRPr="00FC52AD">
        <w:rPr>
          <w:rFonts w:ascii="Georgia" w:eastAsia="Times New Roman" w:hAnsi="Georgia" w:cs="Times New Roman"/>
          <w:color w:val="191919"/>
          <w:sz w:val="24"/>
          <w:szCs w:val="24"/>
        </w:rPr>
        <w:t xml:space="preserve">) becomes entranced with a dance troupe. As she struggles to fit </w:t>
      </w:r>
      <w:proofErr w:type="gramStart"/>
      <w:r w:rsidR="00E652E4" w:rsidRPr="00FC52AD">
        <w:rPr>
          <w:rFonts w:ascii="Georgia" w:eastAsia="Times New Roman" w:hAnsi="Georgia" w:cs="Times New Roman"/>
          <w:color w:val="191919"/>
          <w:sz w:val="24"/>
          <w:szCs w:val="24"/>
        </w:rPr>
        <w:t>in</w:t>
      </w:r>
      <w:proofErr w:type="gramEnd"/>
      <w:r w:rsidR="00E652E4" w:rsidRPr="00FC52AD">
        <w:rPr>
          <w:rFonts w:ascii="Georgia" w:eastAsia="Times New Roman" w:hAnsi="Georgia" w:cs="Times New Roman"/>
          <w:color w:val="191919"/>
          <w:sz w:val="24"/>
          <w:szCs w:val="24"/>
        </w:rPr>
        <w:t xml:space="preserve"> she finds herself caught up in danger as the group begins to suffer from fainting spells and other violent fits.</w:t>
      </w:r>
    </w:p>
    <w:p w14:paraId="66F56A4A"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6FFB9184"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53" w:tgtFrame="_blank" w:history="1">
        <w:r w:rsidR="00E652E4" w:rsidRPr="00FC52AD">
          <w:rPr>
            <w:rFonts w:ascii="Georgia" w:eastAsia="Times New Roman" w:hAnsi="Georgia" w:cs="Times New Roman"/>
            <w:b/>
            <w:bCs/>
            <w:color w:val="FF0000"/>
            <w:sz w:val="24"/>
            <w:szCs w:val="24"/>
            <w:u w:val="single"/>
          </w:rPr>
          <w:t>Selma (2014)</w:t>
        </w:r>
      </w:hyperlink>
      <w:r w:rsidR="00E652E4" w:rsidRPr="00FC52AD">
        <w:rPr>
          <w:rFonts w:ascii="Georgia" w:eastAsia="Times New Roman" w:hAnsi="Georgia" w:cs="Times New Roman"/>
          <w:color w:val="191919"/>
          <w:sz w:val="24"/>
          <w:szCs w:val="24"/>
        </w:rPr>
        <w:br/>
        <w:t>Available at the </w:t>
      </w:r>
      <w:hyperlink r:id="rId54"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PG-13</w:t>
      </w:r>
      <w:r w:rsidR="00E652E4" w:rsidRPr="00FC52AD">
        <w:rPr>
          <w:rFonts w:ascii="Georgia" w:eastAsia="Times New Roman" w:hAnsi="Georgia" w:cs="Times New Roman"/>
          <w:color w:val="191919"/>
          <w:sz w:val="24"/>
          <w:szCs w:val="24"/>
        </w:rPr>
        <w:br/>
        <w:t>A chronicle of Dr. Martin Luther King, Jr.’s campaign to secure equal voting rights via an epic march from Selma to Montgomery, Alabama, in 1965. Features </w:t>
      </w:r>
      <w:hyperlink r:id="rId55" w:tgtFrame="_blank" w:history="1">
        <w:r w:rsidR="00E652E4" w:rsidRPr="00FC52AD">
          <w:rPr>
            <w:rFonts w:ascii="Georgia" w:eastAsia="Times New Roman" w:hAnsi="Georgia" w:cs="Times New Roman"/>
            <w:b/>
            <w:bCs/>
            <w:color w:val="FF0000"/>
            <w:sz w:val="24"/>
            <w:szCs w:val="24"/>
            <w:u w:val="single"/>
          </w:rPr>
          <w:t>David Oyelowo</w:t>
        </w:r>
      </w:hyperlink>
      <w:r w:rsidR="00E652E4" w:rsidRPr="00FC52AD">
        <w:rPr>
          <w:rFonts w:ascii="Georgia" w:eastAsia="Times New Roman" w:hAnsi="Georgia" w:cs="Times New Roman"/>
          <w:color w:val="191919"/>
          <w:sz w:val="24"/>
          <w:szCs w:val="24"/>
        </w:rPr>
        <w:t>.</w:t>
      </w:r>
    </w:p>
    <w:p w14:paraId="210A5FBA"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26073644"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56" w:tgtFrame="_blank" w:history="1">
        <w:r w:rsidR="00E652E4" w:rsidRPr="00FC52AD">
          <w:rPr>
            <w:rFonts w:ascii="Georgia" w:eastAsia="Times New Roman" w:hAnsi="Georgia" w:cs="Times New Roman"/>
            <w:b/>
            <w:bCs/>
            <w:color w:val="FF0000"/>
            <w:sz w:val="24"/>
            <w:szCs w:val="24"/>
          </w:rPr>
          <w:t>42 (2013)</w:t>
        </w:r>
      </w:hyperlink>
      <w:r w:rsidR="00E652E4" w:rsidRPr="00FC52AD">
        <w:rPr>
          <w:rFonts w:ascii="Georgia" w:eastAsia="Times New Roman" w:hAnsi="Georgia" w:cs="Times New Roman"/>
          <w:color w:val="191919"/>
          <w:sz w:val="24"/>
          <w:szCs w:val="24"/>
        </w:rPr>
        <w:br/>
        <w:t>Available at the </w:t>
      </w:r>
      <w:hyperlink r:id="rId57"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PG-13</w:t>
      </w:r>
      <w:r w:rsidR="00E652E4" w:rsidRPr="00FC52AD">
        <w:rPr>
          <w:rFonts w:ascii="Georgia" w:eastAsia="Times New Roman" w:hAnsi="Georgia" w:cs="Times New Roman"/>
          <w:color w:val="191919"/>
          <w:sz w:val="24"/>
          <w:szCs w:val="24"/>
        </w:rPr>
        <w:br/>
        <w:t>In 1946, Jackie Robinson is a Negro League baseball player who never takes racism lying down. Branch Rickey is a Major League team executive with a bold idea. To that end, Rickey recruits Robinson to break the unspoken color line as the first modern African American Major League player.</w:t>
      </w:r>
    </w:p>
    <w:p w14:paraId="7DB9A46B"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55E59548"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58" w:tgtFrame="_blank" w:history="1">
        <w:r w:rsidR="00E652E4" w:rsidRPr="00FC52AD">
          <w:rPr>
            <w:rFonts w:ascii="Georgia" w:eastAsia="Times New Roman" w:hAnsi="Georgia" w:cs="Times New Roman"/>
            <w:b/>
            <w:bCs/>
            <w:color w:val="FF0000"/>
            <w:sz w:val="24"/>
            <w:szCs w:val="24"/>
            <w:u w:val="single"/>
          </w:rPr>
          <w:t>Beasts of the Southern Wild (2012)</w:t>
        </w:r>
      </w:hyperlink>
      <w:r w:rsidR="00E652E4" w:rsidRPr="00FC52AD">
        <w:rPr>
          <w:rFonts w:ascii="Georgia" w:eastAsia="Times New Roman" w:hAnsi="Georgia" w:cs="Times New Roman"/>
          <w:color w:val="191919"/>
          <w:sz w:val="24"/>
          <w:szCs w:val="24"/>
        </w:rPr>
        <w:br/>
        <w:t>Available at the </w:t>
      </w:r>
      <w:hyperlink r:id="rId59"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PG-13</w:t>
      </w:r>
      <w:r w:rsidR="00E652E4" w:rsidRPr="00FC52AD">
        <w:rPr>
          <w:rFonts w:ascii="Georgia" w:eastAsia="Times New Roman" w:hAnsi="Georgia" w:cs="Times New Roman"/>
          <w:color w:val="191919"/>
          <w:sz w:val="24"/>
          <w:szCs w:val="24"/>
        </w:rPr>
        <w:br/>
        <w:t>Faced with both her hot-tempered father’s fading health and melting ice-caps that flood her ramshackle bayou community and unleash ancient aurochs, six-year-old Hushpuppy (</w:t>
      </w:r>
      <w:proofErr w:type="spellStart"/>
      <w:r w:rsidR="00E652E4" w:rsidRPr="00FC52AD">
        <w:rPr>
          <w:rFonts w:ascii="Georgia" w:eastAsia="Times New Roman" w:hAnsi="Georgia" w:cs="Times New Roman"/>
          <w:color w:val="191919"/>
          <w:sz w:val="24"/>
          <w:szCs w:val="24"/>
        </w:rPr>
        <w:fldChar w:fldCharType="begin"/>
      </w:r>
      <w:r w:rsidR="00E652E4" w:rsidRPr="00FC52AD">
        <w:rPr>
          <w:rFonts w:ascii="Georgia" w:eastAsia="Times New Roman" w:hAnsi="Georgia" w:cs="Times New Roman"/>
          <w:color w:val="191919"/>
          <w:sz w:val="24"/>
          <w:szCs w:val="24"/>
        </w:rPr>
        <w:instrText xml:space="preserve"> HYPERLINK "https://www.imdb.com/name/nm4832920/?ref_=ttfc_fc_cl_t1" \t "_blank" </w:instrText>
      </w:r>
      <w:r w:rsidR="00E652E4" w:rsidRPr="00FC52AD">
        <w:rPr>
          <w:rFonts w:ascii="Georgia" w:eastAsia="Times New Roman" w:hAnsi="Georgia" w:cs="Times New Roman"/>
          <w:color w:val="191919"/>
          <w:sz w:val="24"/>
          <w:szCs w:val="24"/>
        </w:rPr>
        <w:fldChar w:fldCharType="separate"/>
      </w:r>
      <w:r w:rsidR="00E652E4" w:rsidRPr="00FC52AD">
        <w:rPr>
          <w:rFonts w:ascii="Georgia" w:eastAsia="Times New Roman" w:hAnsi="Georgia" w:cs="Times New Roman"/>
          <w:b/>
          <w:bCs/>
          <w:color w:val="FF0000"/>
          <w:sz w:val="24"/>
          <w:szCs w:val="24"/>
          <w:u w:val="single"/>
        </w:rPr>
        <w:t>Quvenzhane</w:t>
      </w:r>
      <w:proofErr w:type="spellEnd"/>
      <w:r w:rsidR="00E652E4" w:rsidRPr="00FC52AD">
        <w:rPr>
          <w:rFonts w:ascii="Georgia" w:eastAsia="Times New Roman" w:hAnsi="Georgia" w:cs="Times New Roman"/>
          <w:b/>
          <w:bCs/>
          <w:color w:val="FF0000"/>
          <w:sz w:val="24"/>
          <w:szCs w:val="24"/>
          <w:u w:val="single"/>
        </w:rPr>
        <w:t xml:space="preserve"> Wallis</w:t>
      </w:r>
      <w:r w:rsidR="00E652E4" w:rsidRPr="00FC52AD">
        <w:rPr>
          <w:rFonts w:ascii="Georgia" w:eastAsia="Times New Roman" w:hAnsi="Georgia" w:cs="Times New Roman"/>
          <w:color w:val="191919"/>
          <w:sz w:val="24"/>
          <w:szCs w:val="24"/>
        </w:rPr>
        <w:fldChar w:fldCharType="end"/>
      </w:r>
      <w:r w:rsidR="00E652E4" w:rsidRPr="00FC52AD">
        <w:rPr>
          <w:rFonts w:ascii="Georgia" w:eastAsia="Times New Roman" w:hAnsi="Georgia" w:cs="Times New Roman"/>
          <w:color w:val="191919"/>
          <w:sz w:val="24"/>
          <w:szCs w:val="24"/>
        </w:rPr>
        <w:t>) must learn the ways of courage and love.</w:t>
      </w:r>
      <w:r w:rsidR="00E652E4" w:rsidRPr="00FC52AD">
        <w:rPr>
          <w:rFonts w:ascii="Georgia" w:eastAsia="Times New Roman" w:hAnsi="Georgia" w:cs="Times New Roman"/>
          <w:b/>
          <w:bCs/>
          <w:color w:val="191919"/>
          <w:sz w:val="24"/>
          <w:szCs w:val="24"/>
          <w:shd w:val="clear" w:color="auto" w:fill="BFE6FF"/>
        </w:rPr>
        <w:br/>
      </w:r>
    </w:p>
    <w:p w14:paraId="639CC119"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0FA8C309"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60" w:tgtFrame="_blank" w:history="1">
        <w:r w:rsidR="00E652E4" w:rsidRPr="00FC52AD">
          <w:rPr>
            <w:rFonts w:ascii="Georgia" w:eastAsia="Times New Roman" w:hAnsi="Georgia" w:cs="Times New Roman"/>
            <w:b/>
            <w:bCs/>
            <w:color w:val="FF0000"/>
            <w:sz w:val="24"/>
            <w:szCs w:val="24"/>
            <w:u w:val="single"/>
          </w:rPr>
          <w:t>The Great Debaters (2007)</w:t>
        </w:r>
      </w:hyperlink>
      <w:r w:rsidR="00E652E4" w:rsidRPr="00FC52AD">
        <w:rPr>
          <w:rFonts w:ascii="Georgia" w:eastAsia="Times New Roman" w:hAnsi="Georgia" w:cs="Times New Roman"/>
          <w:b/>
          <w:bCs/>
          <w:color w:val="191919"/>
          <w:sz w:val="24"/>
          <w:szCs w:val="24"/>
        </w:rPr>
        <w:br/>
      </w:r>
      <w:r w:rsidR="00E652E4" w:rsidRPr="00FC52AD">
        <w:rPr>
          <w:rFonts w:ascii="Georgia" w:eastAsia="Times New Roman" w:hAnsi="Georgia" w:cs="Times New Roman"/>
          <w:color w:val="191919"/>
          <w:sz w:val="24"/>
          <w:szCs w:val="24"/>
        </w:rPr>
        <w:t>Available at the </w:t>
      </w:r>
      <w:hyperlink r:id="rId61"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r>
      <w:r w:rsidR="00E652E4" w:rsidRPr="00FC52AD">
        <w:rPr>
          <w:rFonts w:ascii="Georgia" w:eastAsia="Times New Roman" w:hAnsi="Georgia" w:cs="Times New Roman"/>
          <w:color w:val="191919"/>
          <w:sz w:val="24"/>
          <w:szCs w:val="24"/>
        </w:rPr>
        <w:lastRenderedPageBreak/>
        <w:t>PG-13</w:t>
      </w:r>
      <w:r w:rsidR="00E652E4" w:rsidRPr="00FC52AD">
        <w:rPr>
          <w:rFonts w:ascii="Georgia" w:eastAsia="Times New Roman" w:hAnsi="Georgia" w:cs="Times New Roman"/>
          <w:color w:val="191919"/>
          <w:sz w:val="24"/>
          <w:szCs w:val="24"/>
        </w:rPr>
        <w:br/>
        <w:t>Professor Melvin Tolson (</w:t>
      </w:r>
      <w:hyperlink r:id="rId62" w:tgtFrame="_blank" w:history="1">
        <w:r w:rsidR="00E652E4" w:rsidRPr="00FC52AD">
          <w:rPr>
            <w:rFonts w:ascii="Georgia" w:eastAsia="Times New Roman" w:hAnsi="Georgia" w:cs="Times New Roman"/>
            <w:b/>
            <w:bCs/>
            <w:color w:val="FF0000"/>
            <w:sz w:val="24"/>
            <w:szCs w:val="24"/>
            <w:u w:val="single"/>
          </w:rPr>
          <w:t>Denzel Washington</w:t>
        </w:r>
      </w:hyperlink>
      <w:r w:rsidR="00E652E4" w:rsidRPr="00FC52AD">
        <w:rPr>
          <w:rFonts w:ascii="Georgia" w:eastAsia="Times New Roman" w:hAnsi="Georgia" w:cs="Times New Roman"/>
          <w:color w:val="191919"/>
          <w:sz w:val="24"/>
          <w:szCs w:val="24"/>
        </w:rPr>
        <w:t>) coaches the debate team to a nearly undefeated season that sees the first debate between U.S. students from white and Negro colleges and ends with an invitation to face Harvard University’s national champions.</w:t>
      </w:r>
    </w:p>
    <w:p w14:paraId="584EF9C6"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68D10209"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63" w:tgtFrame="_blank" w:history="1">
        <w:r w:rsidR="00E652E4" w:rsidRPr="00FC52AD">
          <w:rPr>
            <w:rFonts w:ascii="Georgia" w:eastAsia="Times New Roman" w:hAnsi="Georgia" w:cs="Times New Roman"/>
            <w:b/>
            <w:bCs/>
            <w:color w:val="FF0000"/>
            <w:sz w:val="24"/>
            <w:szCs w:val="24"/>
            <w:u w:val="single"/>
          </w:rPr>
          <w:t xml:space="preserve">The Pursuit of </w:t>
        </w:r>
        <w:proofErr w:type="spellStart"/>
        <w:r w:rsidR="00E652E4" w:rsidRPr="00FC52AD">
          <w:rPr>
            <w:rFonts w:ascii="Georgia" w:eastAsia="Times New Roman" w:hAnsi="Georgia" w:cs="Times New Roman"/>
            <w:b/>
            <w:bCs/>
            <w:color w:val="FF0000"/>
            <w:sz w:val="24"/>
            <w:szCs w:val="24"/>
            <w:u w:val="single"/>
          </w:rPr>
          <w:t>Happyness</w:t>
        </w:r>
        <w:proofErr w:type="spellEnd"/>
        <w:r w:rsidR="00E652E4" w:rsidRPr="00FC52AD">
          <w:rPr>
            <w:rFonts w:ascii="Georgia" w:eastAsia="Times New Roman" w:hAnsi="Georgia" w:cs="Times New Roman"/>
            <w:b/>
            <w:bCs/>
            <w:color w:val="FF0000"/>
            <w:sz w:val="24"/>
            <w:szCs w:val="24"/>
            <w:u w:val="single"/>
          </w:rPr>
          <w:t xml:space="preserve"> (2006)</w:t>
        </w:r>
      </w:hyperlink>
      <w:r w:rsidR="00E652E4" w:rsidRPr="00FC52AD">
        <w:rPr>
          <w:rFonts w:ascii="Georgia" w:eastAsia="Times New Roman" w:hAnsi="Georgia" w:cs="Times New Roman"/>
          <w:color w:val="191919"/>
          <w:sz w:val="24"/>
          <w:szCs w:val="24"/>
        </w:rPr>
        <w:br/>
      </w:r>
      <w:r w:rsidR="00E652E4" w:rsidRPr="00FC52AD">
        <w:rPr>
          <w:rFonts w:ascii="Helvetica" w:eastAsia="Times New Roman" w:hAnsi="Helvetica" w:cs="Helvetica"/>
          <w:color w:val="191919"/>
          <w:sz w:val="24"/>
          <w:szCs w:val="24"/>
          <w:shd w:val="clear" w:color="auto" w:fill="FFFFFF"/>
        </w:rPr>
        <w:t>Available at the </w:t>
      </w:r>
      <w:hyperlink r:id="rId64"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Helvetica" w:eastAsia="Times New Roman" w:hAnsi="Helvetica" w:cs="Helvetica"/>
          <w:color w:val="191919"/>
          <w:sz w:val="24"/>
          <w:szCs w:val="24"/>
          <w:shd w:val="clear" w:color="auto" w:fill="FFFFFF"/>
        </w:rPr>
        <w:t>, Netflix</w:t>
      </w:r>
      <w:r w:rsidR="00E652E4" w:rsidRPr="00FC52AD">
        <w:rPr>
          <w:rFonts w:ascii="Georgia" w:eastAsia="Times New Roman" w:hAnsi="Georgia" w:cs="Times New Roman"/>
          <w:color w:val="191919"/>
          <w:sz w:val="24"/>
          <w:szCs w:val="24"/>
        </w:rPr>
        <w:br/>
      </w:r>
      <w:r w:rsidR="00E652E4" w:rsidRPr="00FC52AD">
        <w:rPr>
          <w:rFonts w:ascii="Helvetica" w:eastAsia="Times New Roman" w:hAnsi="Helvetica" w:cs="Helvetica"/>
          <w:color w:val="191919"/>
          <w:sz w:val="24"/>
          <w:szCs w:val="24"/>
          <w:shd w:val="clear" w:color="auto" w:fill="FFFFFF"/>
        </w:rPr>
        <w:t>PG-13</w:t>
      </w:r>
      <w:r w:rsidR="00E652E4" w:rsidRPr="00FC52AD">
        <w:rPr>
          <w:rFonts w:ascii="Georgia" w:eastAsia="Times New Roman" w:hAnsi="Georgia" w:cs="Times New Roman"/>
          <w:color w:val="191919"/>
          <w:sz w:val="24"/>
          <w:szCs w:val="24"/>
        </w:rPr>
        <w:br/>
      </w:r>
      <w:r w:rsidR="00E652E4" w:rsidRPr="00FC52AD">
        <w:rPr>
          <w:rFonts w:ascii="Helvetica" w:eastAsia="Times New Roman" w:hAnsi="Helvetica" w:cs="Helvetica"/>
          <w:color w:val="191919"/>
          <w:sz w:val="24"/>
          <w:szCs w:val="24"/>
          <w:shd w:val="clear" w:color="auto" w:fill="FFFFFF"/>
        </w:rPr>
        <w:t>Forced to live out in the streets with his son, Christopher Gardner continues to sell bone density scanners while concurrently taking on an unpaid internship as a stockbroker, with slim chances for advancement to a paid position. Before he can receive pay, he needs to outshine the competition through 6 months of training and sell his devices to stay afloat.</w:t>
      </w:r>
    </w:p>
    <w:p w14:paraId="3547FCB2"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25B601F2"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65" w:tgtFrame="_blank" w:history="1">
        <w:r w:rsidR="00E652E4" w:rsidRPr="00FC52AD">
          <w:rPr>
            <w:rFonts w:ascii="Georgia" w:eastAsia="Times New Roman" w:hAnsi="Georgia" w:cs="Calibri"/>
            <w:b/>
            <w:bCs/>
            <w:color w:val="FF0000"/>
            <w:sz w:val="24"/>
            <w:szCs w:val="24"/>
            <w:u w:val="single"/>
          </w:rPr>
          <w:t>Coach Carter (2005)</w:t>
        </w:r>
      </w:hyperlink>
      <w:r w:rsidR="00E652E4" w:rsidRPr="00FC52AD">
        <w:rPr>
          <w:rFonts w:ascii="Georgia" w:eastAsia="Times New Roman" w:hAnsi="Georgia" w:cs="Calibri"/>
          <w:color w:val="191919"/>
          <w:sz w:val="24"/>
          <w:szCs w:val="24"/>
        </w:rPr>
        <w:br/>
      </w:r>
      <w:r w:rsidR="00E652E4" w:rsidRPr="00FC52AD">
        <w:rPr>
          <w:rFonts w:ascii="Georgia" w:eastAsia="Times New Roman" w:hAnsi="Georgia" w:cs="Calibri"/>
          <w:color w:val="000000"/>
          <w:sz w:val="24"/>
          <w:szCs w:val="24"/>
        </w:rPr>
        <w:t>Available at the </w:t>
      </w:r>
      <w:hyperlink r:id="rId66" w:tgtFrame="_blank" w:history="1">
        <w:r w:rsidR="00E652E4" w:rsidRPr="00FC52AD">
          <w:rPr>
            <w:rFonts w:ascii="Georgia" w:eastAsia="Times New Roman" w:hAnsi="Georgia" w:cs="Calibri"/>
            <w:b/>
            <w:bCs/>
            <w:color w:val="FF0000"/>
            <w:sz w:val="24"/>
            <w:szCs w:val="24"/>
            <w:u w:val="single"/>
          </w:rPr>
          <w:t>Library</w:t>
        </w:r>
      </w:hyperlink>
      <w:r w:rsidR="00E652E4" w:rsidRPr="00FC52AD">
        <w:rPr>
          <w:rFonts w:ascii="Calibri" w:eastAsia="Times New Roman" w:hAnsi="Calibri" w:cs="Calibri"/>
          <w:color w:val="191919"/>
          <w:sz w:val="24"/>
          <w:szCs w:val="24"/>
        </w:rPr>
        <w:br/>
      </w:r>
      <w:r w:rsidR="00E652E4" w:rsidRPr="00FC52AD">
        <w:rPr>
          <w:rFonts w:ascii="Georgia" w:eastAsia="Times New Roman" w:hAnsi="Georgia" w:cs="Times New Roman"/>
          <w:color w:val="191919"/>
          <w:sz w:val="24"/>
          <w:szCs w:val="24"/>
        </w:rPr>
        <w:t>PG-13</w:t>
      </w:r>
      <w:r w:rsidR="00E652E4" w:rsidRPr="00FC52AD">
        <w:rPr>
          <w:rFonts w:ascii="Georgia" w:eastAsia="Times New Roman" w:hAnsi="Georgia" w:cs="Times New Roman"/>
          <w:color w:val="191919"/>
          <w:sz w:val="24"/>
          <w:szCs w:val="24"/>
        </w:rPr>
        <w:br/>
        <w:t>Coach Carter cancels all basketball team activities and locks the court until the team shows acceptable academic improvement. Carter eventually finds he has affected them more profoundly than he ever expected.</w:t>
      </w:r>
    </w:p>
    <w:p w14:paraId="52756D1E"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7DE7E752"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67" w:tgtFrame="_blank" w:history="1">
        <w:r w:rsidR="00E652E4" w:rsidRPr="00FC52AD">
          <w:rPr>
            <w:rFonts w:ascii="Georgia" w:eastAsia="Times New Roman" w:hAnsi="Georgia" w:cs="Times New Roman"/>
            <w:b/>
            <w:bCs/>
            <w:color w:val="FF0000"/>
            <w:sz w:val="24"/>
            <w:szCs w:val="24"/>
            <w:u w:val="single"/>
          </w:rPr>
          <w:t>Drumline (2002)</w:t>
        </w:r>
      </w:hyperlink>
      <w:r w:rsidR="00E652E4" w:rsidRPr="00FC52AD">
        <w:rPr>
          <w:rFonts w:ascii="Georgia" w:eastAsia="Times New Roman" w:hAnsi="Georgia" w:cs="Times New Roman"/>
          <w:color w:val="191919"/>
          <w:sz w:val="24"/>
          <w:szCs w:val="24"/>
        </w:rPr>
        <w:br/>
        <w:t>Available at the </w:t>
      </w:r>
      <w:hyperlink r:id="rId68"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PG-13</w:t>
      </w:r>
      <w:r w:rsidR="00E652E4" w:rsidRPr="00FC52AD">
        <w:rPr>
          <w:rFonts w:ascii="Georgia" w:eastAsia="Times New Roman" w:hAnsi="Georgia" w:cs="Times New Roman"/>
          <w:color w:val="191919"/>
          <w:sz w:val="24"/>
          <w:szCs w:val="24"/>
        </w:rPr>
        <w:br/>
        <w:t>A band director recruits a Harlem street drummer (</w:t>
      </w:r>
      <w:hyperlink r:id="rId69" w:tgtFrame="_blank" w:history="1">
        <w:r w:rsidR="00E652E4" w:rsidRPr="00FC52AD">
          <w:rPr>
            <w:rFonts w:ascii="Georgia" w:eastAsia="Times New Roman" w:hAnsi="Georgia" w:cs="Times New Roman"/>
            <w:b/>
            <w:bCs/>
            <w:color w:val="FF0000"/>
            <w:sz w:val="24"/>
            <w:szCs w:val="24"/>
            <w:u w:val="single"/>
          </w:rPr>
          <w:t>Nick Cannon</w:t>
        </w:r>
      </w:hyperlink>
      <w:r w:rsidR="00E652E4" w:rsidRPr="00FC52AD">
        <w:rPr>
          <w:rFonts w:ascii="Georgia" w:eastAsia="Times New Roman" w:hAnsi="Georgia" w:cs="Times New Roman"/>
          <w:color w:val="191919"/>
          <w:sz w:val="24"/>
          <w:szCs w:val="24"/>
        </w:rPr>
        <w:t>) to play at a Southern university.</w:t>
      </w:r>
    </w:p>
    <w:p w14:paraId="44A2234F"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1B31648B"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70" w:tgtFrame="_blank" w:history="1">
        <w:proofErr w:type="spellStart"/>
        <w:r w:rsidR="00E652E4" w:rsidRPr="00FC52AD">
          <w:rPr>
            <w:rFonts w:ascii="Georgia" w:eastAsia="Times New Roman" w:hAnsi="Georgia" w:cs="Times New Roman"/>
            <w:b/>
            <w:bCs/>
            <w:color w:val="FF0000"/>
            <w:sz w:val="24"/>
            <w:szCs w:val="24"/>
            <w:u w:val="single"/>
          </w:rPr>
          <w:t>Crooklyn</w:t>
        </w:r>
        <w:proofErr w:type="spellEnd"/>
        <w:r w:rsidR="00E652E4" w:rsidRPr="00FC52AD">
          <w:rPr>
            <w:rFonts w:ascii="Georgia" w:eastAsia="Times New Roman" w:hAnsi="Georgia" w:cs="Times New Roman"/>
            <w:b/>
            <w:bCs/>
            <w:color w:val="FF0000"/>
            <w:sz w:val="24"/>
            <w:szCs w:val="24"/>
            <w:u w:val="single"/>
          </w:rPr>
          <w:t xml:space="preserve"> (1994)</w:t>
        </w:r>
      </w:hyperlink>
      <w:r w:rsidR="00E652E4" w:rsidRPr="00FC52AD">
        <w:rPr>
          <w:rFonts w:ascii="Georgia" w:eastAsia="Times New Roman" w:hAnsi="Georgia" w:cs="Times New Roman"/>
          <w:color w:val="191919"/>
          <w:sz w:val="24"/>
          <w:szCs w:val="24"/>
        </w:rPr>
        <w:br/>
        <w:t>Available at the </w:t>
      </w:r>
      <w:hyperlink r:id="rId71"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PG-13</w:t>
      </w:r>
      <w:r w:rsidR="00E652E4" w:rsidRPr="00FC52AD">
        <w:rPr>
          <w:rFonts w:ascii="Georgia" w:eastAsia="Times New Roman" w:hAnsi="Georgia" w:cs="Times New Roman"/>
          <w:color w:val="191919"/>
          <w:sz w:val="24"/>
          <w:szCs w:val="24"/>
        </w:rPr>
        <w:br/>
      </w:r>
      <w:proofErr w:type="spellStart"/>
      <w:r w:rsidR="00E652E4" w:rsidRPr="00FC52AD">
        <w:rPr>
          <w:rFonts w:ascii="Georgia" w:eastAsia="Times New Roman" w:hAnsi="Georgia" w:cs="Times New Roman"/>
          <w:color w:val="191919"/>
          <w:sz w:val="24"/>
          <w:szCs w:val="24"/>
        </w:rPr>
        <w:t>Crooklyn</w:t>
      </w:r>
      <w:proofErr w:type="spellEnd"/>
      <w:r w:rsidR="00E652E4" w:rsidRPr="00FC52AD">
        <w:rPr>
          <w:rFonts w:ascii="Georgia" w:eastAsia="Times New Roman" w:hAnsi="Georgia" w:cs="Times New Roman"/>
          <w:color w:val="191919"/>
          <w:sz w:val="24"/>
          <w:szCs w:val="24"/>
        </w:rPr>
        <w:t xml:space="preserve"> is a memory of growing up in Brooklyn in the early 1970s, a time that now seems like a golden age before crack, guns and gangs ruled the inner city streets. It tells the story of the Carmichaels, a family with four boys and a girl, who lives in a brownstone on a street where everybody possesses a lot of life and love.</w:t>
      </w:r>
    </w:p>
    <w:p w14:paraId="50EAEFFA"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60052E99"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72" w:tgtFrame="_blank" w:history="1">
        <w:r w:rsidR="00E652E4" w:rsidRPr="00FC52AD">
          <w:rPr>
            <w:rFonts w:ascii="Georgia" w:eastAsia="Times New Roman" w:hAnsi="Georgia" w:cs="Times New Roman"/>
            <w:b/>
            <w:bCs/>
            <w:color w:val="FF0000"/>
            <w:sz w:val="24"/>
            <w:szCs w:val="24"/>
            <w:u w:val="single"/>
          </w:rPr>
          <w:t>The Color Purple (1985)</w:t>
        </w:r>
      </w:hyperlink>
      <w:r w:rsidR="00E652E4" w:rsidRPr="00FC52AD">
        <w:rPr>
          <w:rFonts w:ascii="Georgia" w:eastAsia="Times New Roman" w:hAnsi="Georgia" w:cs="Times New Roman"/>
          <w:color w:val="191919"/>
          <w:sz w:val="24"/>
          <w:szCs w:val="24"/>
        </w:rPr>
        <w:br/>
        <w:t>Available at the </w:t>
      </w:r>
      <w:hyperlink r:id="rId73"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PG-13</w:t>
      </w:r>
      <w:r w:rsidR="00E652E4" w:rsidRPr="00FC52AD">
        <w:rPr>
          <w:rFonts w:ascii="Georgia" w:eastAsia="Times New Roman" w:hAnsi="Georgia" w:cs="Times New Roman"/>
          <w:color w:val="191919"/>
          <w:sz w:val="24"/>
          <w:szCs w:val="24"/>
        </w:rPr>
        <w:br/>
        <w:t>This film follows the life of Celie (</w:t>
      </w:r>
      <w:r w:rsidR="00E652E4" w:rsidRPr="00FC52AD">
        <w:rPr>
          <w:rFonts w:ascii="Georgia" w:eastAsia="Times New Roman" w:hAnsi="Georgia" w:cs="Times New Roman"/>
          <w:color w:val="FF0000"/>
          <w:sz w:val="24"/>
          <w:szCs w:val="24"/>
        </w:rPr>
        <w:t>Whoopi Goldberg</w:t>
      </w:r>
      <w:r w:rsidR="00E652E4" w:rsidRPr="00FC52AD">
        <w:rPr>
          <w:rFonts w:ascii="Georgia" w:eastAsia="Times New Roman" w:hAnsi="Georgia" w:cs="Times New Roman"/>
          <w:color w:val="191919"/>
          <w:sz w:val="24"/>
          <w:szCs w:val="24"/>
        </w:rPr>
        <w:t>), a young black girl growing up in the early 1900s. The first time we see Celie, she is 14 – and pregnant – by her father. We stay with her for the next 30 years of her tough life.</w:t>
      </w:r>
    </w:p>
    <w:p w14:paraId="41D9892F"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5170B59A" w14:textId="77777777" w:rsidR="00E652E4" w:rsidRPr="00FC52AD" w:rsidRDefault="009E0A22" w:rsidP="00FC52AD">
      <w:pPr>
        <w:shd w:val="clear" w:color="auto" w:fill="FFFFFF"/>
        <w:spacing w:after="300" w:line="240" w:lineRule="auto"/>
        <w:contextualSpacing/>
        <w:rPr>
          <w:rFonts w:ascii="Georgia" w:eastAsia="Times New Roman" w:hAnsi="Georgia" w:cs="Times New Roman"/>
          <w:color w:val="191919"/>
          <w:sz w:val="24"/>
          <w:szCs w:val="24"/>
        </w:rPr>
      </w:pPr>
      <w:hyperlink r:id="rId74" w:tgtFrame="_blank" w:history="1">
        <w:r w:rsidR="00E652E4" w:rsidRPr="00FC52AD">
          <w:rPr>
            <w:rFonts w:ascii="Georgia" w:eastAsia="Times New Roman" w:hAnsi="Georgia" w:cs="Times New Roman"/>
            <w:b/>
            <w:bCs/>
            <w:color w:val="FF0000"/>
            <w:sz w:val="24"/>
            <w:szCs w:val="24"/>
            <w:u w:val="single"/>
          </w:rPr>
          <w:t>The Last Dragon (1985)</w:t>
        </w:r>
      </w:hyperlink>
      <w:r w:rsidR="00E652E4" w:rsidRPr="00FC52AD">
        <w:rPr>
          <w:rFonts w:ascii="Georgia" w:eastAsia="Times New Roman" w:hAnsi="Georgia" w:cs="Times New Roman"/>
          <w:color w:val="191919"/>
          <w:sz w:val="24"/>
          <w:szCs w:val="24"/>
        </w:rPr>
        <w:br/>
        <w:t>Available at the </w:t>
      </w:r>
      <w:hyperlink r:id="rId75" w:tgtFrame="_blank" w:history="1">
        <w:r w:rsidR="00E652E4" w:rsidRPr="00FC52AD">
          <w:rPr>
            <w:rFonts w:ascii="Georgia" w:eastAsia="Times New Roman" w:hAnsi="Georgia" w:cs="Times New Roman"/>
            <w:b/>
            <w:bCs/>
            <w:color w:val="FF0000"/>
            <w:sz w:val="24"/>
            <w:szCs w:val="24"/>
            <w:u w:val="single"/>
          </w:rPr>
          <w:t>Library</w:t>
        </w:r>
      </w:hyperlink>
      <w:r w:rsidR="00E652E4" w:rsidRPr="00FC52AD">
        <w:rPr>
          <w:rFonts w:ascii="Georgia" w:eastAsia="Times New Roman" w:hAnsi="Georgia" w:cs="Times New Roman"/>
          <w:color w:val="191919"/>
          <w:sz w:val="24"/>
          <w:szCs w:val="24"/>
        </w:rPr>
        <w:br/>
        <w:t>PG-13</w:t>
      </w:r>
      <w:bookmarkStart w:id="0" w:name="_GoBack"/>
      <w:bookmarkEnd w:id="0"/>
      <w:r w:rsidR="00E652E4" w:rsidRPr="00FC52AD">
        <w:rPr>
          <w:rFonts w:ascii="Georgia" w:eastAsia="Times New Roman" w:hAnsi="Georgia" w:cs="Times New Roman"/>
          <w:color w:val="191919"/>
          <w:sz w:val="24"/>
          <w:szCs w:val="24"/>
        </w:rPr>
        <w:br/>
        <w:t>In New York City, a young man (</w:t>
      </w:r>
      <w:proofErr w:type="spellStart"/>
      <w:r w:rsidR="00E652E4" w:rsidRPr="00FC52AD">
        <w:rPr>
          <w:rFonts w:ascii="Georgia" w:eastAsia="Times New Roman" w:hAnsi="Georgia" w:cs="Times New Roman"/>
          <w:color w:val="FF0000"/>
          <w:sz w:val="24"/>
          <w:szCs w:val="24"/>
        </w:rPr>
        <w:fldChar w:fldCharType="begin"/>
      </w:r>
      <w:r w:rsidR="00E652E4" w:rsidRPr="00FC52AD">
        <w:rPr>
          <w:rFonts w:ascii="Georgia" w:eastAsia="Times New Roman" w:hAnsi="Georgia" w:cs="Times New Roman"/>
          <w:color w:val="FF0000"/>
          <w:sz w:val="24"/>
          <w:szCs w:val="24"/>
        </w:rPr>
        <w:instrText xml:space="preserve"> HYPERLINK "https://www.imdb.com/name/nm0846818/?ref_=tt_cl_t1" \t "_blank" </w:instrText>
      </w:r>
      <w:r w:rsidR="00E652E4" w:rsidRPr="00FC52AD">
        <w:rPr>
          <w:rFonts w:ascii="Georgia" w:eastAsia="Times New Roman" w:hAnsi="Georgia" w:cs="Times New Roman"/>
          <w:color w:val="FF0000"/>
          <w:sz w:val="24"/>
          <w:szCs w:val="24"/>
        </w:rPr>
        <w:fldChar w:fldCharType="separate"/>
      </w:r>
      <w:r w:rsidR="00E652E4" w:rsidRPr="00FC52AD">
        <w:rPr>
          <w:rFonts w:ascii="Georgia" w:eastAsia="Times New Roman" w:hAnsi="Georgia" w:cs="Times New Roman"/>
          <w:b/>
          <w:bCs/>
          <w:color w:val="FF0000"/>
          <w:sz w:val="24"/>
          <w:szCs w:val="24"/>
          <w:u w:val="single"/>
        </w:rPr>
        <w:t>Taimak</w:t>
      </w:r>
      <w:proofErr w:type="spellEnd"/>
      <w:r w:rsidR="00E652E4" w:rsidRPr="00FC52AD">
        <w:rPr>
          <w:rFonts w:ascii="Georgia" w:eastAsia="Times New Roman" w:hAnsi="Georgia" w:cs="Times New Roman"/>
          <w:color w:val="FF0000"/>
          <w:sz w:val="24"/>
          <w:szCs w:val="24"/>
        </w:rPr>
        <w:fldChar w:fldCharType="end"/>
      </w:r>
      <w:r w:rsidR="00E652E4" w:rsidRPr="00FC52AD">
        <w:rPr>
          <w:rFonts w:ascii="Georgia" w:eastAsia="Times New Roman" w:hAnsi="Georgia" w:cs="Times New Roman"/>
          <w:color w:val="191919"/>
          <w:sz w:val="24"/>
          <w:szCs w:val="24"/>
        </w:rPr>
        <w:t>) searches for a Master to obtain the final level of martial arts mastery known as the Glow.</w:t>
      </w:r>
    </w:p>
    <w:p w14:paraId="6BF3B381" w14:textId="77777777"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color w:val="191919"/>
          <w:sz w:val="24"/>
          <w:szCs w:val="24"/>
        </w:rPr>
        <w:t> </w:t>
      </w:r>
    </w:p>
    <w:p w14:paraId="4E5AD026" w14:textId="35DF85A5" w:rsidR="00E652E4" w:rsidRPr="00FC52AD" w:rsidRDefault="00E652E4" w:rsidP="00FC52AD">
      <w:pPr>
        <w:shd w:val="clear" w:color="auto" w:fill="FFFFFF"/>
        <w:spacing w:after="300" w:line="240" w:lineRule="auto"/>
        <w:contextualSpacing/>
        <w:rPr>
          <w:rFonts w:ascii="Georgia" w:eastAsia="Times New Roman" w:hAnsi="Georgia" w:cs="Times New Roman"/>
          <w:color w:val="191919"/>
          <w:sz w:val="24"/>
          <w:szCs w:val="24"/>
        </w:rPr>
      </w:pPr>
      <w:r w:rsidRPr="00FC52AD">
        <w:rPr>
          <w:rFonts w:ascii="Georgia" w:eastAsia="Times New Roman" w:hAnsi="Georgia" w:cs="Times New Roman"/>
          <w:b/>
          <w:bCs/>
          <w:i/>
          <w:iCs/>
          <w:color w:val="191919"/>
          <w:sz w:val="24"/>
          <w:szCs w:val="24"/>
        </w:rPr>
        <w:t>The Voice of Black Cincinnati</w:t>
      </w:r>
      <w:r w:rsidRPr="00FC52AD">
        <w:rPr>
          <w:rFonts w:ascii="Georgia" w:eastAsia="Times New Roman" w:hAnsi="Georgia" w:cs="Times New Roman"/>
          <w:i/>
          <w:iCs/>
          <w:color w:val="191919"/>
          <w:sz w:val="24"/>
          <w:szCs w:val="24"/>
        </w:rPr>
        <w:t> is a media company designed to educate, recognize and create opportunities for African Americans. Want to find local news, events, job posting, scholarships and a database of local Black-owned businesses? Visit our </w:t>
      </w:r>
      <w:hyperlink r:id="rId76" w:history="1">
        <w:r w:rsidRPr="00FC52AD">
          <w:rPr>
            <w:rFonts w:ascii="Georgia" w:eastAsia="Times New Roman" w:hAnsi="Georgia" w:cs="Times New Roman"/>
            <w:b/>
            <w:bCs/>
            <w:i/>
            <w:iCs/>
            <w:color w:val="FF0000"/>
            <w:sz w:val="24"/>
            <w:szCs w:val="24"/>
          </w:rPr>
          <w:t>homepage</w:t>
        </w:r>
      </w:hyperlink>
      <w:r w:rsidRPr="00FC52AD">
        <w:rPr>
          <w:rFonts w:ascii="Georgia" w:eastAsia="Times New Roman" w:hAnsi="Georgia" w:cs="Times New Roman"/>
          <w:i/>
          <w:iCs/>
          <w:color w:val="191919"/>
          <w:sz w:val="24"/>
          <w:szCs w:val="24"/>
        </w:rPr>
        <w:t>, explore other articles, </w:t>
      </w:r>
      <w:hyperlink r:id="rId77" w:history="1">
        <w:r w:rsidRPr="00FC52AD">
          <w:rPr>
            <w:rFonts w:ascii="Georgia" w:eastAsia="Times New Roman" w:hAnsi="Georgia" w:cs="Times New Roman"/>
            <w:b/>
            <w:bCs/>
            <w:i/>
            <w:iCs/>
            <w:color w:val="FF0000"/>
            <w:sz w:val="24"/>
            <w:szCs w:val="24"/>
          </w:rPr>
          <w:t>subscribe to our newsletter</w:t>
        </w:r>
        <w:r w:rsidRPr="00FC52AD">
          <w:rPr>
            <w:rFonts w:ascii="Georgia" w:eastAsia="Times New Roman" w:hAnsi="Georgia" w:cs="Times New Roman"/>
            <w:b/>
            <w:bCs/>
            <w:i/>
            <w:iCs/>
            <w:color w:val="000000"/>
            <w:sz w:val="24"/>
            <w:szCs w:val="24"/>
          </w:rPr>
          <w:t>,</w:t>
        </w:r>
      </w:hyperlink>
      <w:r w:rsidRPr="00FC52AD">
        <w:rPr>
          <w:rFonts w:ascii="Georgia" w:eastAsia="Times New Roman" w:hAnsi="Georgia" w:cs="Times New Roman"/>
          <w:i/>
          <w:iCs/>
          <w:color w:val="191919"/>
          <w:sz w:val="24"/>
          <w:szCs w:val="24"/>
        </w:rPr>
        <w:t> like our </w:t>
      </w:r>
      <w:hyperlink r:id="rId78" w:history="1">
        <w:r w:rsidRPr="00FC52AD">
          <w:rPr>
            <w:rFonts w:ascii="Georgia" w:eastAsia="Times New Roman" w:hAnsi="Georgia" w:cs="Times New Roman"/>
            <w:b/>
            <w:bCs/>
            <w:i/>
            <w:iCs/>
            <w:color w:val="FF0000"/>
            <w:sz w:val="24"/>
            <w:szCs w:val="24"/>
          </w:rPr>
          <w:t>Facebook</w:t>
        </w:r>
      </w:hyperlink>
      <w:r w:rsidRPr="00FC52AD">
        <w:rPr>
          <w:rFonts w:ascii="Georgia" w:eastAsia="Times New Roman" w:hAnsi="Georgia" w:cs="Times New Roman"/>
          <w:color w:val="191919"/>
          <w:sz w:val="24"/>
          <w:szCs w:val="24"/>
        </w:rPr>
        <w:t> page</w:t>
      </w:r>
      <w:r w:rsidRPr="00FC52AD">
        <w:rPr>
          <w:rFonts w:ascii="Georgia" w:eastAsia="Times New Roman" w:hAnsi="Georgia" w:cs="Times New Roman"/>
          <w:i/>
          <w:iCs/>
          <w:color w:val="191919"/>
          <w:sz w:val="24"/>
          <w:szCs w:val="24"/>
        </w:rPr>
        <w:t>, join our </w:t>
      </w:r>
      <w:hyperlink r:id="rId79" w:history="1">
        <w:r w:rsidRPr="00FC52AD">
          <w:rPr>
            <w:rFonts w:ascii="Georgia" w:eastAsia="Times New Roman" w:hAnsi="Georgia" w:cs="Times New Roman"/>
            <w:b/>
            <w:bCs/>
            <w:color w:val="FF0000"/>
            <w:sz w:val="24"/>
            <w:szCs w:val="24"/>
            <w:u w:val="single"/>
          </w:rPr>
          <w:t>Facebook group</w:t>
        </w:r>
      </w:hyperlink>
      <w:r w:rsidRPr="00FC52AD">
        <w:rPr>
          <w:rFonts w:ascii="Georgia" w:eastAsia="Times New Roman" w:hAnsi="Georgia" w:cs="Times New Roman"/>
          <w:i/>
          <w:iCs/>
          <w:color w:val="191919"/>
          <w:sz w:val="24"/>
          <w:szCs w:val="24"/>
        </w:rPr>
        <w:t> and </w:t>
      </w:r>
      <w:r w:rsidRPr="00FC52AD">
        <w:rPr>
          <w:rFonts w:ascii="Georgia" w:eastAsia="Times New Roman" w:hAnsi="Georgia" w:cs="Times New Roman"/>
          <w:b/>
          <w:bCs/>
          <w:i/>
          <w:iCs/>
          <w:color w:val="191919"/>
          <w:sz w:val="24"/>
          <w:szCs w:val="24"/>
        </w:rPr>
        <w:t>text VOBC to 797979</w:t>
      </w:r>
      <w:r w:rsidRPr="00FC52AD">
        <w:rPr>
          <w:rFonts w:ascii="Georgia" w:eastAsia="Times New Roman" w:hAnsi="Georgia" w:cs="Times New Roman"/>
          <w:i/>
          <w:iCs/>
          <w:color w:val="191919"/>
          <w:sz w:val="24"/>
          <w:szCs w:val="24"/>
        </w:rPr>
        <w:t>.</w:t>
      </w:r>
    </w:p>
    <w:sectPr w:rsidR="00E652E4" w:rsidRPr="00FC52AD" w:rsidSect="00FC5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E4"/>
    <w:rsid w:val="009E0A22"/>
    <w:rsid w:val="00B74332"/>
    <w:rsid w:val="00D749BF"/>
    <w:rsid w:val="00E652E4"/>
    <w:rsid w:val="00E83A0B"/>
    <w:rsid w:val="00FC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BC17"/>
  <w15:chartTrackingRefBased/>
  <w15:docId w15:val="{50B56E85-D50C-4356-A4F6-ACCE5015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45337">
      <w:bodyDiv w:val="1"/>
      <w:marLeft w:val="0"/>
      <w:marRight w:val="0"/>
      <w:marTop w:val="0"/>
      <w:marBottom w:val="0"/>
      <w:divBdr>
        <w:top w:val="none" w:sz="0" w:space="0" w:color="auto"/>
        <w:left w:val="none" w:sz="0" w:space="0" w:color="auto"/>
        <w:bottom w:val="none" w:sz="0" w:space="0" w:color="auto"/>
        <w:right w:val="none" w:sz="0" w:space="0" w:color="auto"/>
      </w:divBdr>
      <w:divsChild>
        <w:div w:id="556626567">
          <w:marLeft w:val="0"/>
          <w:marRight w:val="0"/>
          <w:marTop w:val="0"/>
          <w:marBottom w:val="0"/>
          <w:divBdr>
            <w:top w:val="none" w:sz="0" w:space="0" w:color="auto"/>
            <w:left w:val="none" w:sz="0" w:space="0" w:color="auto"/>
            <w:bottom w:val="none" w:sz="0" w:space="0" w:color="auto"/>
            <w:right w:val="none" w:sz="0" w:space="0" w:color="auto"/>
          </w:divBdr>
        </w:div>
        <w:div w:id="1153721189">
          <w:marLeft w:val="0"/>
          <w:marRight w:val="0"/>
          <w:marTop w:val="0"/>
          <w:marBottom w:val="0"/>
          <w:divBdr>
            <w:top w:val="none" w:sz="0" w:space="0" w:color="auto"/>
            <w:left w:val="none" w:sz="0" w:space="0" w:color="auto"/>
            <w:bottom w:val="none" w:sz="0" w:space="0" w:color="auto"/>
            <w:right w:val="none" w:sz="0" w:space="0" w:color="auto"/>
          </w:divBdr>
        </w:div>
        <w:div w:id="1622759901">
          <w:marLeft w:val="0"/>
          <w:marRight w:val="0"/>
          <w:marTop w:val="0"/>
          <w:marBottom w:val="0"/>
          <w:divBdr>
            <w:top w:val="none" w:sz="0" w:space="0" w:color="auto"/>
            <w:left w:val="none" w:sz="0" w:space="0" w:color="auto"/>
            <w:bottom w:val="none" w:sz="0" w:space="0" w:color="auto"/>
            <w:right w:val="none" w:sz="0" w:space="0" w:color="auto"/>
          </w:divBdr>
          <w:divsChild>
            <w:div w:id="2110079570">
              <w:marLeft w:val="0"/>
              <w:marRight w:val="0"/>
              <w:marTop w:val="240"/>
              <w:marBottom w:val="240"/>
              <w:divBdr>
                <w:top w:val="none" w:sz="0" w:space="0" w:color="auto"/>
                <w:left w:val="none" w:sz="0" w:space="0" w:color="auto"/>
                <w:bottom w:val="none" w:sz="0" w:space="0" w:color="auto"/>
                <w:right w:val="none" w:sz="0" w:space="0" w:color="auto"/>
              </w:divBdr>
              <w:divsChild>
                <w:div w:id="652412837">
                  <w:marLeft w:val="0"/>
                  <w:marRight w:val="0"/>
                  <w:marTop w:val="0"/>
                  <w:marBottom w:val="240"/>
                  <w:divBdr>
                    <w:top w:val="none" w:sz="0" w:space="0" w:color="auto"/>
                    <w:left w:val="none" w:sz="0" w:space="0" w:color="auto"/>
                    <w:bottom w:val="none" w:sz="0" w:space="0" w:color="auto"/>
                    <w:right w:val="none" w:sz="0" w:space="0" w:color="auto"/>
                  </w:divBdr>
                </w:div>
                <w:div w:id="14911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cincinnatilibrary.org/iii/encore/record/C__Rb2777515__SThe%20Princess%20and%20the%20Frog%20__Orightresult__U__X7?lang=eng&amp;suite=cobalt" TargetMode="External"/><Relationship Id="rId21" Type="http://schemas.openxmlformats.org/officeDocument/2006/relationships/hyperlink" Target="https://www.imdb.com/title/tt4341582/" TargetMode="External"/><Relationship Id="rId42" Type="http://schemas.openxmlformats.org/officeDocument/2006/relationships/hyperlink" Target="http://catalog.cincinnatilibrary.org/iii/encore/record/C__Rb1840612__SThe%20Wiz__Orightresult__U__X7?lang=eng&amp;suite=cobalt" TargetMode="External"/><Relationship Id="rId47" Type="http://schemas.openxmlformats.org/officeDocument/2006/relationships/hyperlink" Target="https://www.imdb.com/name/nm3964350/?ref_=tt_ov_st_sm" TargetMode="External"/><Relationship Id="rId63" Type="http://schemas.openxmlformats.org/officeDocument/2006/relationships/hyperlink" Target="https://www.imdb.com/title/tt0454921/" TargetMode="External"/><Relationship Id="rId68" Type="http://schemas.openxmlformats.org/officeDocument/2006/relationships/hyperlink" Target="http://catalog.cincinnatilibrary.org/iii/encore/record/C__Rb1870870__SDrumline__Orightresult__U__X7?lang=eng&amp;suite=cobalt" TargetMode="External"/><Relationship Id="rId16" Type="http://schemas.openxmlformats.org/officeDocument/2006/relationships/hyperlink" Target="http://www.imdb.com/title/tt0118540/" TargetMode="External"/><Relationship Id="rId11" Type="http://schemas.openxmlformats.org/officeDocument/2006/relationships/hyperlink" Target="https://www.imdb.com/title/tt2375664/?ref_=nv_sr_1" TargetMode="External"/><Relationship Id="rId32" Type="http://schemas.openxmlformats.org/officeDocument/2006/relationships/hyperlink" Target="http://catalog.cincinnatilibrary.org/iii/encore/record/C__Rb1760422__SRemember%20the%20Titans%20__Orightresult__U__X7?lang=eng&amp;suite=cobalt" TargetMode="External"/><Relationship Id="rId37" Type="http://schemas.openxmlformats.org/officeDocument/2006/relationships/hyperlink" Target="https://www.imdb.com/title/tt0106611/?ref_=nv_sr_1" TargetMode="External"/><Relationship Id="rId53" Type="http://schemas.openxmlformats.org/officeDocument/2006/relationships/hyperlink" Target="https://www.imdb.com/title/tt1020072/?ref_=nv_sr_srsg_3" TargetMode="External"/><Relationship Id="rId58" Type="http://schemas.openxmlformats.org/officeDocument/2006/relationships/hyperlink" Target="https://www.imdb.com/title/tt2125435/" TargetMode="External"/><Relationship Id="rId74" Type="http://schemas.openxmlformats.org/officeDocument/2006/relationships/hyperlink" Target="https://www.imdb.com/title/tt0089461/?ref_=nv_sr_srsg_2" TargetMode="External"/><Relationship Id="rId79" Type="http://schemas.openxmlformats.org/officeDocument/2006/relationships/hyperlink" Target="https://vobc.co/FacebookGroup" TargetMode="External"/><Relationship Id="rId5" Type="http://schemas.openxmlformats.org/officeDocument/2006/relationships/hyperlink" Target="https://thevoiceofblackcincinnati.com/african-american-museums-to-visit/" TargetMode="External"/><Relationship Id="rId61" Type="http://schemas.openxmlformats.org/officeDocument/2006/relationships/hyperlink" Target="http://catalog.cincinnatilibrary.org/iii/encore/record/C__Rb2633166__SThe%20Great%20Debaters%20__Orightresult__U__X7?lang=eng&amp;suite=cobalt" TargetMode="External"/><Relationship Id="rId19" Type="http://schemas.openxmlformats.org/officeDocument/2006/relationships/hyperlink" Target="https://www.imdb.com/title/tt4846340/?ref_=nv_sr_1" TargetMode="External"/><Relationship Id="rId14" Type="http://schemas.openxmlformats.org/officeDocument/2006/relationships/hyperlink" Target="http://catalog.cincinnatilibrary.org/iii/encore/record/C__Rb2928480__SThe%20Butler%20__Orightresult__U__X7?lang=eng&amp;suite=cobalt" TargetMode="External"/><Relationship Id="rId22" Type="http://schemas.openxmlformats.org/officeDocument/2006/relationships/hyperlink" Target="http://catalog.cincinnatilibrary.org/iii/encore/record/C__Rb3232680__SQueen%20of%20Katwe%20__Orightresult__U__X7?lang=eng&amp;suite=cobalt" TargetMode="External"/><Relationship Id="rId27" Type="http://schemas.openxmlformats.org/officeDocument/2006/relationships/hyperlink" Target="https://www.amazon.com/Akeelah-Bee-Widescreen-Angela-Bassett/dp/B000G1R394/ref=sr_1_1?ie=UTF8&amp;qid=1496689323&amp;sr=8-1&amp;keywords=akeelah+and+the+bee+dvd&amp;tag=lov0f6-20" TargetMode="External"/><Relationship Id="rId30" Type="http://schemas.openxmlformats.org/officeDocument/2006/relationships/hyperlink" Target="http://catalog.cincinnatilibrary.org/iii/encore/record/C__Rb2638633__SThe%20Proud%20Family%20Movie__Orightresult__U__X7?lang=eng&amp;suite=cobalt" TargetMode="External"/><Relationship Id="rId35" Type="http://schemas.openxmlformats.org/officeDocument/2006/relationships/hyperlink" Target="https://www.moviefone.com/movie/rodgers-hammersteins-cinderella/1117606/main/" TargetMode="External"/><Relationship Id="rId43" Type="http://schemas.openxmlformats.org/officeDocument/2006/relationships/hyperlink" Target="http://www.imdb.com/title/tt0072820/" TargetMode="External"/><Relationship Id="rId48" Type="http://schemas.openxmlformats.org/officeDocument/2006/relationships/hyperlink" Target="https://www.imdb.com/title/tt2671706/?ref_=nv_sr_srsg_0" TargetMode="External"/><Relationship Id="rId56" Type="http://schemas.openxmlformats.org/officeDocument/2006/relationships/hyperlink" Target="https://www.imdb.com/title/tt0453562/?ref_=nv_sr_1" TargetMode="External"/><Relationship Id="rId64" Type="http://schemas.openxmlformats.org/officeDocument/2006/relationships/hyperlink" Target="http://catalog.cincinnatilibrary.org/iii/encore/record/C__Rb2715146__SThe%20Pursuit%20of%20Happyness%20__Orightresult__U__X7?lang=eng&amp;suite=cobalt" TargetMode="External"/><Relationship Id="rId69" Type="http://schemas.openxmlformats.org/officeDocument/2006/relationships/hyperlink" Target="https://www.imdb.com/name/nm0134244/?ref_=tt_ov_st_sm" TargetMode="External"/><Relationship Id="rId77" Type="http://schemas.openxmlformats.org/officeDocument/2006/relationships/hyperlink" Target="http://thevoiceofyourcustomer.us8.list-manage.com/subscribe?u=2d403db8671daba83c37c4499&amp;id=c21bb1c45a" TargetMode="External"/><Relationship Id="rId8" Type="http://schemas.openxmlformats.org/officeDocument/2006/relationships/hyperlink" Target="http://catalog.cincinnatilibrary.org/iii/encore/record/C__Rb3233691__SBlack%20American%20Since%20MLK__Orightresult__U__X1?lang=eng&amp;suite=cobalt" TargetMode="External"/><Relationship Id="rId51" Type="http://schemas.openxmlformats.org/officeDocument/2006/relationships/hyperlink" Target="http://catalog.cincinnatilibrary.org/iii/encore/record/C__Rb3210733__SThe%20Fits__Orightresult__U__X7?lang=eng&amp;suite=cobalt" TargetMode="External"/><Relationship Id="rId72" Type="http://schemas.openxmlformats.org/officeDocument/2006/relationships/hyperlink" Target="https://www.imdb.com/title/tt0088939/?ref_=fn_al_tt_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imdb.com/name/nm0004763/?ref_=tt_cl_t4" TargetMode="External"/><Relationship Id="rId17" Type="http://schemas.openxmlformats.org/officeDocument/2006/relationships/hyperlink" Target="http://catalog.cincinnatilibrary.org/iii/encore/record/C__Rb2493791__S4%20Little%20Girls%20__Orightresult__U__X7?lang=eng&amp;suite=cobalt" TargetMode="External"/><Relationship Id="rId25" Type="http://schemas.openxmlformats.org/officeDocument/2006/relationships/hyperlink" Target="https://www.imdb.com/title/tt0780521/" TargetMode="External"/><Relationship Id="rId33" Type="http://schemas.openxmlformats.org/officeDocument/2006/relationships/hyperlink" Target="https://www.amazon.com/The-Color-of-Friendship/dp/B018YJ326W/ref=sr_1_1?s=movies-tv&amp;ie=UTF8&amp;qid=1496689135&amp;sr=1-1&amp;keywords=Color+of+Friendship,+The+disney&amp;tag=lov0f6-20" TargetMode="External"/><Relationship Id="rId38" Type="http://schemas.openxmlformats.org/officeDocument/2006/relationships/hyperlink" Target="http://catalog.cincinnatilibrary.org/iii/encore/record/C__Rb2793284__Scool%20runnings__Orightresult__U__X7?lang=eng&amp;suite=cobalt" TargetMode="External"/><Relationship Id="rId46" Type="http://schemas.openxmlformats.org/officeDocument/2006/relationships/hyperlink" Target="http://catalog.cincinnatilibrary.org/iii/encore/record/C__Rb3501646__SThe%20Hate%20You%20Give__P0%2C5__Orightresult__U__X3?lang=eng&amp;suite=cobalt" TargetMode="External"/><Relationship Id="rId59" Type="http://schemas.openxmlformats.org/officeDocument/2006/relationships/hyperlink" Target="http://catalog.cincinnatilibrary.org/iii/encore/record/C__Rb2818713__SBeasts%20of%20Southern%20Wild__Orightresult__U__X7?lang=eng&amp;suite=cobalt" TargetMode="External"/><Relationship Id="rId67" Type="http://schemas.openxmlformats.org/officeDocument/2006/relationships/hyperlink" Target="https://www.imdb.com/title/tt0303933/?ref_=nv_sr_srsg_0" TargetMode="External"/><Relationship Id="rId20" Type="http://schemas.openxmlformats.org/officeDocument/2006/relationships/hyperlink" Target="http://catalog.cincinnatilibrary.org/iii/encore/record/C__Rb3250059__SHidden%20Figures__Orightresult__U__X7?lang=eng&amp;suite=cobalt" TargetMode="External"/><Relationship Id="rId41" Type="http://schemas.openxmlformats.org/officeDocument/2006/relationships/hyperlink" Target="https://www.imdb.com/title/tt0078504/?ref_=nv_sr_1" TargetMode="External"/><Relationship Id="rId54" Type="http://schemas.openxmlformats.org/officeDocument/2006/relationships/hyperlink" Target="http://catalog.cincinnatilibrary.org/iii/encore/search/C__SSelma__Orightresult__U?lang=eng&amp;suite=cobalt" TargetMode="External"/><Relationship Id="rId62" Type="http://schemas.openxmlformats.org/officeDocument/2006/relationships/hyperlink" Target="https://www.imdb.com/name/nm0000243/?ref_=tt_cl_t1" TargetMode="External"/><Relationship Id="rId70" Type="http://schemas.openxmlformats.org/officeDocument/2006/relationships/hyperlink" Target="https://www.imdb.com/title/tt0109504/?ref_=nv_sr_srsg_0" TargetMode="External"/><Relationship Id="rId75" Type="http://schemas.openxmlformats.org/officeDocument/2006/relationships/hyperlink" Target="http://catalog.cincinnatilibrary.org/iii/encore/record/C__Rb3170387__SThe%20Last%20Dragon__P0%2C4__Orightresult__U__X7?lang=eng&amp;suite=cobalt" TargetMode="External"/><Relationship Id="rId1" Type="http://schemas.openxmlformats.org/officeDocument/2006/relationships/styles" Target="styles.xml"/><Relationship Id="rId6" Type="http://schemas.openxmlformats.org/officeDocument/2006/relationships/hyperlink" Target="https://www.imdb.com/title/tt4648786/?ref_=nv_sr_srsg_0" TargetMode="External"/><Relationship Id="rId15" Type="http://schemas.openxmlformats.org/officeDocument/2006/relationships/hyperlink" Target="https://www.imdb.com/name/nm0001845/?ref_=tt_cl_t1" TargetMode="External"/><Relationship Id="rId23" Type="http://schemas.openxmlformats.org/officeDocument/2006/relationships/hyperlink" Target="https://www.imdb.com/title/tt4183692/?ref_=nv_sr_1" TargetMode="External"/><Relationship Id="rId28" Type="http://schemas.openxmlformats.org/officeDocument/2006/relationships/hyperlink" Target="http://catalog.cincinnatilibrary.org/iii/encore/search/C__SAkeelah%20and%20the%20Bee%20__Orightresult__U?lang=eng&amp;suite=cobalt" TargetMode="External"/><Relationship Id="rId36" Type="http://schemas.openxmlformats.org/officeDocument/2006/relationships/hyperlink" Target="http://catalog.cincinnatilibrary.org/iii/encore/record/C__Rb2732400__SCinderella%201997__P0%2C1__Orightresult__U__X1?lang=eng&amp;suite=cobalt" TargetMode="External"/><Relationship Id="rId49" Type="http://schemas.openxmlformats.org/officeDocument/2006/relationships/hyperlink" Target="https://www.imdb.com/name/nm0000243/?ref_=tt_cl_t1" TargetMode="External"/><Relationship Id="rId57" Type="http://schemas.openxmlformats.org/officeDocument/2006/relationships/hyperlink" Target="http://catalog.cincinnatilibrary.org/iii/encore/record/C__Rb2878445__S42__Orightresult__U__X7?lang=eng&amp;suite=cobalt" TargetMode="External"/><Relationship Id="rId10" Type="http://schemas.openxmlformats.org/officeDocument/2006/relationships/hyperlink" Target="http://catalog.cincinnatilibrary.org/iii/encore/record/C__Rb2881100__SBetty%20%26%20Coretta%20__Orightresult__U__X7?lang=eng&amp;suite=cobalt" TargetMode="External"/><Relationship Id="rId31" Type="http://schemas.openxmlformats.org/officeDocument/2006/relationships/hyperlink" Target="https://www.imdb.com/title/tt0210945/?ref_=fn_al_tt_1" TargetMode="External"/><Relationship Id="rId44" Type="http://schemas.openxmlformats.org/officeDocument/2006/relationships/hyperlink" Target="http://catalog.cincinnatilibrary.org/iii/encore/record/C__Rb1880783__SCooley%20High%20__Orightresult__U__X7?lang=eng&amp;suite=cobalt" TargetMode="External"/><Relationship Id="rId52" Type="http://schemas.openxmlformats.org/officeDocument/2006/relationships/hyperlink" Target="https://www.imdb.com/name/nm7513399/?ref_=tt_cl_t1" TargetMode="External"/><Relationship Id="rId60" Type="http://schemas.openxmlformats.org/officeDocument/2006/relationships/hyperlink" Target="https://www.imdb.com/title/tt0427309/?ref_=fn_al_tt_1" TargetMode="External"/><Relationship Id="rId65" Type="http://schemas.openxmlformats.org/officeDocument/2006/relationships/hyperlink" Target="https://www.imdb.com/title/tt0393162/?ref_=nv_sr_2" TargetMode="External"/><Relationship Id="rId73" Type="http://schemas.openxmlformats.org/officeDocument/2006/relationships/hyperlink" Target="http://catalog.cincinnatilibrary.org/iii/encore/record/C__Rb1809020__SThe%20Color%20Purple%20__Orightresult__U__X7?lang=eng&amp;suite=cobalt" TargetMode="External"/><Relationship Id="rId78" Type="http://schemas.openxmlformats.org/officeDocument/2006/relationships/hyperlink" Target="https://www.facebook.com/thevoiceofyourcustomer/" TargetMode="External"/><Relationship Id="rId8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imdb.com/title/tt2375664/?ref_=nv_sr_1" TargetMode="External"/><Relationship Id="rId13" Type="http://schemas.openxmlformats.org/officeDocument/2006/relationships/hyperlink" Target="https://www.imdb.com/title/tt1327773/?ref_=nv_sr_5" TargetMode="External"/><Relationship Id="rId18" Type="http://schemas.openxmlformats.org/officeDocument/2006/relationships/hyperlink" Target="https://www.imdb.com/title/tt7533152/?ref_=nv_sr_srsg_0" TargetMode="External"/><Relationship Id="rId39" Type="http://schemas.openxmlformats.org/officeDocument/2006/relationships/hyperlink" Target="https://www.imdb.com/title/tt0088720/?ref_=nv_sr_1" TargetMode="External"/><Relationship Id="rId34" Type="http://schemas.openxmlformats.org/officeDocument/2006/relationships/hyperlink" Target="https://www.amazon.com/Color-Friendship-Not-Specified/dp/B018YJ326W/ref=sr_1_1?s=movies-tv&amp;ie=UTF8&amp;qid=1529510823&amp;sr=1-1&amp;keywords=The+Color+of+Friendship" TargetMode="External"/><Relationship Id="rId50" Type="http://schemas.openxmlformats.org/officeDocument/2006/relationships/hyperlink" Target="https://www.imdb.com/title/tt4238858/?ref_=nv_sr_2" TargetMode="External"/><Relationship Id="rId55" Type="http://schemas.openxmlformats.org/officeDocument/2006/relationships/hyperlink" Target="https://www.imdb.com/name/nm0654648/?ref_=tt_ov_st_sm" TargetMode="External"/><Relationship Id="rId76" Type="http://schemas.openxmlformats.org/officeDocument/2006/relationships/hyperlink" Target="https://thevoiceofblackcincinnati.com/" TargetMode="External"/><Relationship Id="rId7" Type="http://schemas.openxmlformats.org/officeDocument/2006/relationships/hyperlink" Target="https://www.imdb.com/title/tt5640884/?ref_=fn_al_tt_1" TargetMode="External"/><Relationship Id="rId71" Type="http://schemas.openxmlformats.org/officeDocument/2006/relationships/hyperlink" Target="http://catalog.cincinnatilibrary.org/iii/encore/record/C__Rb1837965__SCrooklyn%20__Orightresult__U__X7?lang=eng&amp;suite=cobalt" TargetMode="External"/><Relationship Id="rId2" Type="http://schemas.openxmlformats.org/officeDocument/2006/relationships/settings" Target="settings.xml"/><Relationship Id="rId29" Type="http://schemas.openxmlformats.org/officeDocument/2006/relationships/hyperlink" Target="https://www.imdb.com/title/tt0448090/?ref_=nv_sr_srsg_0" TargetMode="External"/><Relationship Id="rId24" Type="http://schemas.openxmlformats.org/officeDocument/2006/relationships/hyperlink" Target="http://catalog.cincinnatilibrary.org/iii/encore/record/C__Rb3119525__SWoodlawn%20__Orightresult__U__X7?lang=eng&amp;suite=cobalt" TargetMode="External"/><Relationship Id="rId40" Type="http://schemas.openxmlformats.org/officeDocument/2006/relationships/hyperlink" Target="https://www.amazon.com/Words-Heart-Children-Shall-Lead/dp/B001RRFNNE/ref=sr_1_1?s=movies-tv&amp;ie=UTF8&amp;qid=1529510591&amp;sr=1-1&amp;keywords=and+the+children+shall+lead" TargetMode="External"/><Relationship Id="rId45" Type="http://schemas.openxmlformats.org/officeDocument/2006/relationships/hyperlink" Target="https://www.imdb.com/title/tt5580266/?ref_=nv_sr_srsg_0" TargetMode="External"/><Relationship Id="rId66" Type="http://schemas.openxmlformats.org/officeDocument/2006/relationships/hyperlink" Target="http://catalog.cincinnatilibrary.org/iii/encore/record/C__Rb2626740__Scoach%20carter__Orightresult__U__X7?lang=eng&amp;suite=cob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2926</Words>
  <Characters>16683</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African American children’s movies that make you laugh, cry and cheer! Make fami</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Jessica Tette</cp:lastModifiedBy>
  <cp:revision>5</cp:revision>
  <dcterms:created xsi:type="dcterms:W3CDTF">2020-08-16T07:54:00Z</dcterms:created>
  <dcterms:modified xsi:type="dcterms:W3CDTF">2020-09-09T16:15:00Z</dcterms:modified>
</cp:coreProperties>
</file>